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C1B" w:rsidRPr="005A2C90" w:rsidRDefault="008640EC" w:rsidP="005A2C90">
      <w:pPr>
        <w:spacing w:before="120" w:after="0" w:line="276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5A2C90">
        <w:rPr>
          <w:rFonts w:ascii="Times New Roman" w:hAnsi="Times New Roman"/>
          <w:b/>
          <w:sz w:val="28"/>
          <w:szCs w:val="28"/>
        </w:rPr>
        <w:t xml:space="preserve">Более 100 человек приняли участие в </w:t>
      </w:r>
      <w:proofErr w:type="spellStart"/>
      <w:r w:rsidR="007D7C1B" w:rsidRPr="005A2C90">
        <w:rPr>
          <w:rFonts w:ascii="Times New Roman" w:hAnsi="Times New Roman"/>
          <w:b/>
          <w:sz w:val="28"/>
          <w:szCs w:val="28"/>
        </w:rPr>
        <w:t>хакатон</w:t>
      </w:r>
      <w:r w:rsidRPr="005A2C90">
        <w:rPr>
          <w:rFonts w:ascii="Times New Roman" w:hAnsi="Times New Roman"/>
          <w:b/>
          <w:sz w:val="28"/>
          <w:szCs w:val="28"/>
        </w:rPr>
        <w:t>е</w:t>
      </w:r>
      <w:proofErr w:type="spellEnd"/>
      <w:r w:rsidR="007D7C1B" w:rsidRPr="005A2C9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D7C1B" w:rsidRPr="005A2C90">
        <w:rPr>
          <w:rFonts w:ascii="Times New Roman" w:hAnsi="Times New Roman"/>
          <w:b/>
          <w:sz w:val="28"/>
          <w:szCs w:val="28"/>
        </w:rPr>
        <w:t>Budget</w:t>
      </w:r>
      <w:proofErr w:type="spellEnd"/>
      <w:r w:rsidRPr="005A2C9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D7C1B" w:rsidRPr="005A2C90">
        <w:rPr>
          <w:rFonts w:ascii="Times New Roman" w:hAnsi="Times New Roman"/>
          <w:b/>
          <w:sz w:val="28"/>
          <w:szCs w:val="28"/>
        </w:rPr>
        <w:t>Tools</w:t>
      </w:r>
      <w:proofErr w:type="spellEnd"/>
    </w:p>
    <w:p w:rsidR="007D7C1B" w:rsidRPr="005A2C90" w:rsidRDefault="007D7C1B" w:rsidP="005A2C90">
      <w:pPr>
        <w:spacing w:before="120"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B3348" w:rsidRPr="005A2C90" w:rsidRDefault="007D7C1B" w:rsidP="005A2C90">
      <w:pPr>
        <w:spacing w:before="120"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5A2C90">
        <w:rPr>
          <w:rFonts w:ascii="Times New Roman" w:hAnsi="Times New Roman"/>
          <w:sz w:val="28"/>
          <w:szCs w:val="28"/>
        </w:rPr>
        <w:t xml:space="preserve">21-22 октября в Москве состоялся </w:t>
      </w:r>
      <w:proofErr w:type="spellStart"/>
      <w:r w:rsidRPr="005A2C90">
        <w:rPr>
          <w:rFonts w:ascii="Times New Roman" w:hAnsi="Times New Roman"/>
          <w:sz w:val="28"/>
          <w:szCs w:val="28"/>
        </w:rPr>
        <w:t>хакатон</w:t>
      </w:r>
      <w:proofErr w:type="spellEnd"/>
      <w:r w:rsidRPr="005A2C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A2C90">
        <w:rPr>
          <w:rFonts w:ascii="Times New Roman" w:hAnsi="Times New Roman"/>
          <w:sz w:val="28"/>
          <w:szCs w:val="28"/>
        </w:rPr>
        <w:t>Budget</w:t>
      </w:r>
      <w:proofErr w:type="spellEnd"/>
      <w:r w:rsidR="008640EC" w:rsidRPr="005A2C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A2C90">
        <w:rPr>
          <w:rFonts w:ascii="Times New Roman" w:hAnsi="Times New Roman"/>
          <w:sz w:val="28"/>
          <w:szCs w:val="28"/>
        </w:rPr>
        <w:t>Tools</w:t>
      </w:r>
      <w:proofErr w:type="spellEnd"/>
      <w:r w:rsidRPr="005A2C90">
        <w:rPr>
          <w:rFonts w:ascii="Times New Roman" w:hAnsi="Times New Roman"/>
          <w:sz w:val="28"/>
          <w:szCs w:val="28"/>
        </w:rPr>
        <w:t xml:space="preserve"> – крупнейшее событие третьего ежегодного </w:t>
      </w:r>
      <w:hyperlink r:id="rId4" w:history="1">
        <w:r w:rsidRPr="005A2C90">
          <w:rPr>
            <w:rStyle w:val="aa"/>
            <w:rFonts w:ascii="Times New Roman" w:hAnsi="Times New Roman"/>
            <w:sz w:val="28"/>
            <w:szCs w:val="28"/>
          </w:rPr>
          <w:t>конкурса</w:t>
        </w:r>
      </w:hyperlink>
      <w:r w:rsidRPr="005A2C90">
        <w:rPr>
          <w:rFonts w:ascii="Times New Roman" w:hAnsi="Times New Roman"/>
          <w:sz w:val="28"/>
          <w:szCs w:val="28"/>
        </w:rPr>
        <w:t xml:space="preserve"> Минфина России «Открытые государственные финансовые данные «BudgetApps».</w:t>
      </w:r>
      <w:r w:rsidR="008640EC" w:rsidRPr="005A2C90">
        <w:rPr>
          <w:rFonts w:ascii="Times New Roman" w:hAnsi="Times New Roman"/>
          <w:sz w:val="28"/>
          <w:szCs w:val="28"/>
        </w:rPr>
        <w:t xml:space="preserve"> </w:t>
      </w:r>
    </w:p>
    <w:p w:rsidR="007D7C1B" w:rsidRPr="005A2C90" w:rsidRDefault="007D7C1B" w:rsidP="005A2C90">
      <w:pPr>
        <w:spacing w:before="120"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A2C90">
        <w:rPr>
          <w:rFonts w:ascii="Times New Roman" w:hAnsi="Times New Roman"/>
          <w:sz w:val="28"/>
          <w:szCs w:val="28"/>
        </w:rPr>
        <w:t>Хакатон</w:t>
      </w:r>
      <w:proofErr w:type="spellEnd"/>
      <w:r w:rsidRPr="005A2C90">
        <w:rPr>
          <w:rFonts w:ascii="Times New Roman" w:hAnsi="Times New Roman"/>
          <w:sz w:val="28"/>
          <w:szCs w:val="28"/>
        </w:rPr>
        <w:t xml:space="preserve"> собрал более 100 участников, которые соревновались в создании </w:t>
      </w:r>
      <w:r w:rsidR="008640EC" w:rsidRPr="005A2C90">
        <w:rPr>
          <w:rFonts w:ascii="Times New Roman" w:hAnsi="Times New Roman"/>
          <w:sz w:val="28"/>
          <w:szCs w:val="28"/>
        </w:rPr>
        <w:t>актуальных</w:t>
      </w:r>
      <w:r w:rsidRPr="005A2C90">
        <w:rPr>
          <w:rFonts w:ascii="Times New Roman" w:hAnsi="Times New Roman"/>
          <w:sz w:val="28"/>
          <w:szCs w:val="28"/>
        </w:rPr>
        <w:t xml:space="preserve"> проектов с использованием открытых данных Минфина России и подведомственных ему федеральных служб.</w:t>
      </w:r>
      <w:r w:rsidR="004B3348" w:rsidRPr="005A2C90">
        <w:rPr>
          <w:rFonts w:ascii="Times New Roman" w:hAnsi="Times New Roman"/>
          <w:sz w:val="28"/>
          <w:szCs w:val="28"/>
        </w:rPr>
        <w:t xml:space="preserve"> </w:t>
      </w:r>
      <w:r w:rsidRPr="005A2C90">
        <w:rPr>
          <w:rFonts w:ascii="Times New Roman" w:hAnsi="Times New Roman"/>
          <w:sz w:val="28"/>
          <w:szCs w:val="28"/>
        </w:rPr>
        <w:t xml:space="preserve">В работе </w:t>
      </w:r>
      <w:r w:rsidR="005F38BB" w:rsidRPr="005A2C90">
        <w:rPr>
          <w:rFonts w:ascii="Times New Roman" w:hAnsi="Times New Roman"/>
          <w:sz w:val="28"/>
          <w:szCs w:val="28"/>
        </w:rPr>
        <w:t>конкурсантам</w:t>
      </w:r>
      <w:r w:rsidRPr="005A2C90">
        <w:rPr>
          <w:rFonts w:ascii="Times New Roman" w:hAnsi="Times New Roman"/>
          <w:sz w:val="28"/>
          <w:szCs w:val="28"/>
        </w:rPr>
        <w:t xml:space="preserve"> помогали профессиональные менторы: эксперты по открытым данным, дизайну, программированию и дата-журналистике, представители Минфина России и Минэкономразвития России.</w:t>
      </w:r>
    </w:p>
    <w:p w:rsidR="0013601B" w:rsidRPr="005A2C90" w:rsidRDefault="0013601B" w:rsidP="005A2C90">
      <w:pPr>
        <w:spacing w:before="120"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5A2C90">
        <w:rPr>
          <w:rFonts w:ascii="Times New Roman" w:eastAsia="Verdana" w:hAnsi="Times New Roman"/>
          <w:color w:val="453625"/>
          <w:sz w:val="28"/>
          <w:szCs w:val="28"/>
        </w:rPr>
        <w:t xml:space="preserve">Стратегическим партнером </w:t>
      </w:r>
      <w:proofErr w:type="spellStart"/>
      <w:r w:rsidRPr="005A2C90">
        <w:rPr>
          <w:rFonts w:ascii="Times New Roman" w:eastAsia="Verdana" w:hAnsi="Times New Roman"/>
          <w:color w:val="453625"/>
          <w:sz w:val="28"/>
          <w:szCs w:val="28"/>
        </w:rPr>
        <w:t>хакатона</w:t>
      </w:r>
      <w:proofErr w:type="spellEnd"/>
      <w:r w:rsidRPr="005A2C90">
        <w:rPr>
          <w:rFonts w:ascii="Times New Roman" w:eastAsia="Verdana" w:hAnsi="Times New Roman"/>
          <w:color w:val="453625"/>
          <w:sz w:val="28"/>
          <w:szCs w:val="28"/>
        </w:rPr>
        <w:t xml:space="preserve"> выступила Магистерская программа </w:t>
      </w:r>
      <w:hyperlink r:id="rId5" w:history="1">
        <w:r w:rsidRPr="005A2C90">
          <w:rPr>
            <w:rStyle w:val="aa"/>
            <w:rFonts w:ascii="Times New Roman" w:eastAsia="Verdana" w:hAnsi="Times New Roman"/>
            <w:sz w:val="28"/>
            <w:szCs w:val="28"/>
          </w:rPr>
          <w:t>«Журналистика данных» Высшей школы экономики</w:t>
        </w:r>
      </w:hyperlink>
      <w:r w:rsidRPr="005A2C90">
        <w:rPr>
          <w:rFonts w:ascii="Times New Roman" w:eastAsia="Verdana" w:hAnsi="Times New Roman"/>
          <w:color w:val="453625"/>
          <w:sz w:val="28"/>
          <w:szCs w:val="28"/>
        </w:rPr>
        <w:t xml:space="preserve">, преподаватели которой стали менторами </w:t>
      </w:r>
      <w:proofErr w:type="spellStart"/>
      <w:r w:rsidRPr="005A2C90">
        <w:rPr>
          <w:rFonts w:ascii="Times New Roman" w:eastAsia="Verdana" w:hAnsi="Times New Roman"/>
          <w:color w:val="453625"/>
          <w:sz w:val="28"/>
          <w:szCs w:val="28"/>
        </w:rPr>
        <w:t>хакатона</w:t>
      </w:r>
      <w:proofErr w:type="spellEnd"/>
      <w:r w:rsidRPr="005A2C90">
        <w:rPr>
          <w:rFonts w:ascii="Times New Roman" w:eastAsia="Verdana" w:hAnsi="Times New Roman"/>
          <w:color w:val="453625"/>
          <w:sz w:val="28"/>
          <w:szCs w:val="28"/>
        </w:rPr>
        <w:t>, а более 20 студентов присоединились к мероприятию в качестве участников.</w:t>
      </w:r>
    </w:p>
    <w:p w:rsidR="00AA063B" w:rsidRPr="005A2C90" w:rsidRDefault="00345CAE" w:rsidP="005A2C90">
      <w:pPr>
        <w:spacing w:before="120"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5A2C90">
        <w:rPr>
          <w:rFonts w:ascii="Times New Roman" w:hAnsi="Times New Roman"/>
          <w:sz w:val="28"/>
          <w:szCs w:val="28"/>
        </w:rPr>
        <w:t>У</w:t>
      </w:r>
      <w:r w:rsidR="007D7C1B" w:rsidRPr="005A2C90">
        <w:rPr>
          <w:rFonts w:ascii="Times New Roman" w:hAnsi="Times New Roman"/>
          <w:sz w:val="28"/>
          <w:szCs w:val="28"/>
        </w:rPr>
        <w:t xml:space="preserve">частники </w:t>
      </w:r>
      <w:proofErr w:type="spellStart"/>
      <w:r w:rsidR="007D7C1B" w:rsidRPr="005A2C90">
        <w:rPr>
          <w:rFonts w:ascii="Times New Roman" w:hAnsi="Times New Roman"/>
          <w:sz w:val="28"/>
          <w:szCs w:val="28"/>
        </w:rPr>
        <w:t>хакатона</w:t>
      </w:r>
      <w:proofErr w:type="spellEnd"/>
      <w:r w:rsidR="007D7C1B" w:rsidRPr="005A2C90">
        <w:rPr>
          <w:rFonts w:ascii="Times New Roman" w:hAnsi="Times New Roman"/>
          <w:sz w:val="28"/>
          <w:szCs w:val="28"/>
        </w:rPr>
        <w:t xml:space="preserve"> представили жюри 24 работы в </w:t>
      </w:r>
      <w:r w:rsidR="006237BE" w:rsidRPr="005A2C90">
        <w:rPr>
          <w:rFonts w:ascii="Times New Roman" w:hAnsi="Times New Roman"/>
          <w:sz w:val="28"/>
          <w:szCs w:val="28"/>
        </w:rPr>
        <w:t>трех номинациях</w:t>
      </w:r>
      <w:r w:rsidR="007D7C1B" w:rsidRPr="005A2C90">
        <w:rPr>
          <w:rFonts w:ascii="Times New Roman" w:hAnsi="Times New Roman"/>
          <w:sz w:val="28"/>
          <w:szCs w:val="28"/>
        </w:rPr>
        <w:t>.</w:t>
      </w:r>
      <w:r w:rsidR="004A13D4" w:rsidRPr="005A2C90">
        <w:rPr>
          <w:rFonts w:ascii="Times New Roman" w:hAnsi="Times New Roman"/>
          <w:sz w:val="28"/>
          <w:szCs w:val="28"/>
        </w:rPr>
        <w:t xml:space="preserve"> К</w:t>
      </w:r>
      <w:r w:rsidR="00AA063B" w:rsidRPr="005A2C90">
        <w:rPr>
          <w:rFonts w:ascii="Times New Roman" w:hAnsi="Times New Roman"/>
          <w:sz w:val="28"/>
          <w:szCs w:val="28"/>
        </w:rPr>
        <w:t>оманд</w:t>
      </w:r>
      <w:r w:rsidR="004A13D4" w:rsidRPr="005A2C90">
        <w:rPr>
          <w:rFonts w:ascii="Times New Roman" w:hAnsi="Times New Roman"/>
          <w:sz w:val="28"/>
          <w:szCs w:val="28"/>
        </w:rPr>
        <w:t>ы-победители получили денежные</w:t>
      </w:r>
      <w:r w:rsidR="00AA063B" w:rsidRPr="005A2C90">
        <w:rPr>
          <w:rFonts w:ascii="Times New Roman" w:hAnsi="Times New Roman"/>
          <w:sz w:val="28"/>
          <w:szCs w:val="28"/>
        </w:rPr>
        <w:t xml:space="preserve"> приз</w:t>
      </w:r>
      <w:r w:rsidR="004A13D4" w:rsidRPr="005A2C90">
        <w:rPr>
          <w:rFonts w:ascii="Times New Roman" w:hAnsi="Times New Roman"/>
          <w:sz w:val="28"/>
          <w:szCs w:val="28"/>
        </w:rPr>
        <w:t>ы</w:t>
      </w:r>
      <w:r w:rsidR="00AA063B" w:rsidRPr="005A2C90">
        <w:rPr>
          <w:rFonts w:ascii="Times New Roman" w:hAnsi="Times New Roman"/>
          <w:sz w:val="28"/>
          <w:szCs w:val="28"/>
        </w:rPr>
        <w:t xml:space="preserve"> </w:t>
      </w:r>
      <w:r w:rsidR="004A13D4" w:rsidRPr="005A2C90">
        <w:rPr>
          <w:rFonts w:ascii="Times New Roman" w:hAnsi="Times New Roman"/>
          <w:sz w:val="28"/>
          <w:szCs w:val="28"/>
        </w:rPr>
        <w:t xml:space="preserve">в размере </w:t>
      </w:r>
      <w:r w:rsidR="00AA063B" w:rsidRPr="005A2C90">
        <w:rPr>
          <w:rFonts w:ascii="Times New Roman" w:hAnsi="Times New Roman"/>
          <w:sz w:val="28"/>
          <w:szCs w:val="28"/>
        </w:rPr>
        <w:t xml:space="preserve">40 </w:t>
      </w:r>
      <w:r w:rsidR="004A13D4" w:rsidRPr="005A2C90">
        <w:rPr>
          <w:rFonts w:ascii="Times New Roman" w:hAnsi="Times New Roman"/>
          <w:sz w:val="28"/>
          <w:szCs w:val="28"/>
        </w:rPr>
        <w:t>тыс.</w:t>
      </w:r>
      <w:r w:rsidR="00AA063B" w:rsidRPr="005A2C90">
        <w:rPr>
          <w:rFonts w:ascii="Times New Roman" w:hAnsi="Times New Roman"/>
          <w:sz w:val="28"/>
          <w:szCs w:val="28"/>
        </w:rPr>
        <w:t xml:space="preserve"> рублей.</w:t>
      </w:r>
    </w:p>
    <w:p w:rsidR="007D7C1B" w:rsidRPr="005A2C90" w:rsidRDefault="007D7C1B" w:rsidP="005A2C90">
      <w:pPr>
        <w:spacing w:before="120"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5A2C90">
        <w:rPr>
          <w:rFonts w:ascii="Times New Roman" w:hAnsi="Times New Roman"/>
          <w:sz w:val="28"/>
          <w:szCs w:val="28"/>
        </w:rPr>
        <w:t xml:space="preserve">В номинации «Лучший программный продукт или интернет-проект» победителем стала команда авторов </w:t>
      </w:r>
      <w:r w:rsidR="00CD40F0" w:rsidRPr="005A2C90">
        <w:rPr>
          <w:rFonts w:ascii="Times New Roman" w:hAnsi="Times New Roman"/>
          <w:sz w:val="28"/>
          <w:szCs w:val="28"/>
        </w:rPr>
        <w:t>проекта</w:t>
      </w:r>
      <w:r w:rsidRPr="005A2C90">
        <w:rPr>
          <w:rFonts w:ascii="Times New Roman" w:hAnsi="Times New Roman"/>
          <w:sz w:val="28"/>
          <w:szCs w:val="28"/>
        </w:rPr>
        <w:t xml:space="preserve"> «</w:t>
      </w:r>
      <w:hyperlink r:id="rId6" w:history="1">
        <w:r w:rsidRPr="005A2C90">
          <w:rPr>
            <w:rStyle w:val="aa"/>
            <w:rFonts w:ascii="Times New Roman" w:hAnsi="Times New Roman"/>
            <w:i/>
            <w:sz w:val="28"/>
            <w:szCs w:val="28"/>
          </w:rPr>
          <w:t>Налоговый календарь</w:t>
        </w:r>
      </w:hyperlink>
      <w:r w:rsidRPr="005A2C90">
        <w:rPr>
          <w:rFonts w:ascii="Times New Roman" w:hAnsi="Times New Roman"/>
          <w:sz w:val="28"/>
          <w:szCs w:val="28"/>
        </w:rPr>
        <w:t xml:space="preserve">»: </w:t>
      </w:r>
      <w:r w:rsidR="00345CAE" w:rsidRPr="005A2C90">
        <w:rPr>
          <w:rFonts w:ascii="Times New Roman" w:hAnsi="Times New Roman"/>
          <w:sz w:val="28"/>
          <w:szCs w:val="28"/>
        </w:rPr>
        <w:t xml:space="preserve">Рустам </w:t>
      </w:r>
      <w:proofErr w:type="spellStart"/>
      <w:r w:rsidRPr="005A2C90">
        <w:rPr>
          <w:rFonts w:ascii="Times New Roman" w:hAnsi="Times New Roman"/>
          <w:sz w:val="28"/>
          <w:szCs w:val="28"/>
        </w:rPr>
        <w:t>Самиев</w:t>
      </w:r>
      <w:proofErr w:type="spellEnd"/>
      <w:r w:rsidRPr="005A2C90">
        <w:rPr>
          <w:rFonts w:ascii="Times New Roman" w:hAnsi="Times New Roman"/>
          <w:sz w:val="28"/>
          <w:szCs w:val="28"/>
        </w:rPr>
        <w:t xml:space="preserve">, </w:t>
      </w:r>
      <w:r w:rsidR="00345CAE" w:rsidRPr="005A2C90">
        <w:rPr>
          <w:rFonts w:ascii="Times New Roman" w:hAnsi="Times New Roman"/>
          <w:sz w:val="28"/>
          <w:szCs w:val="28"/>
        </w:rPr>
        <w:t xml:space="preserve">Юлия </w:t>
      </w:r>
      <w:r w:rsidRPr="005A2C90">
        <w:rPr>
          <w:rFonts w:ascii="Times New Roman" w:hAnsi="Times New Roman"/>
          <w:sz w:val="28"/>
          <w:szCs w:val="28"/>
        </w:rPr>
        <w:t xml:space="preserve">Белова, </w:t>
      </w:r>
      <w:r w:rsidR="00345CAE" w:rsidRPr="005A2C90">
        <w:rPr>
          <w:rFonts w:ascii="Times New Roman" w:hAnsi="Times New Roman"/>
          <w:sz w:val="28"/>
          <w:szCs w:val="28"/>
        </w:rPr>
        <w:t xml:space="preserve">Тимофей </w:t>
      </w:r>
      <w:r w:rsidRPr="005A2C90">
        <w:rPr>
          <w:rFonts w:ascii="Times New Roman" w:hAnsi="Times New Roman"/>
          <w:sz w:val="28"/>
          <w:szCs w:val="28"/>
        </w:rPr>
        <w:t xml:space="preserve">Жиганов, </w:t>
      </w:r>
      <w:r w:rsidR="00345CAE" w:rsidRPr="005A2C90">
        <w:rPr>
          <w:rFonts w:ascii="Times New Roman" w:hAnsi="Times New Roman"/>
          <w:sz w:val="28"/>
          <w:szCs w:val="28"/>
        </w:rPr>
        <w:t xml:space="preserve">Абраменко </w:t>
      </w:r>
      <w:r w:rsidRPr="005A2C90">
        <w:rPr>
          <w:rFonts w:ascii="Times New Roman" w:hAnsi="Times New Roman"/>
          <w:sz w:val="28"/>
          <w:szCs w:val="28"/>
        </w:rPr>
        <w:t xml:space="preserve">Семен, </w:t>
      </w:r>
      <w:r w:rsidR="00345CAE" w:rsidRPr="005A2C90">
        <w:rPr>
          <w:rFonts w:ascii="Times New Roman" w:hAnsi="Times New Roman"/>
          <w:sz w:val="28"/>
          <w:szCs w:val="28"/>
        </w:rPr>
        <w:t xml:space="preserve">Саян </w:t>
      </w:r>
      <w:proofErr w:type="spellStart"/>
      <w:r w:rsidRPr="005A2C90">
        <w:rPr>
          <w:rFonts w:ascii="Times New Roman" w:hAnsi="Times New Roman"/>
          <w:sz w:val="28"/>
          <w:szCs w:val="28"/>
        </w:rPr>
        <w:t>Бадарчы</w:t>
      </w:r>
      <w:proofErr w:type="spellEnd"/>
      <w:r w:rsidRPr="005A2C90">
        <w:rPr>
          <w:rFonts w:ascii="Times New Roman" w:hAnsi="Times New Roman"/>
          <w:sz w:val="28"/>
          <w:szCs w:val="28"/>
        </w:rPr>
        <w:t xml:space="preserve"> и </w:t>
      </w:r>
      <w:r w:rsidR="00345CAE" w:rsidRPr="005A2C90">
        <w:rPr>
          <w:rFonts w:ascii="Times New Roman" w:hAnsi="Times New Roman"/>
          <w:sz w:val="28"/>
          <w:szCs w:val="28"/>
        </w:rPr>
        <w:t xml:space="preserve">Петров </w:t>
      </w:r>
      <w:r w:rsidRPr="005A2C90">
        <w:rPr>
          <w:rFonts w:ascii="Times New Roman" w:hAnsi="Times New Roman"/>
          <w:sz w:val="28"/>
          <w:szCs w:val="28"/>
        </w:rPr>
        <w:t xml:space="preserve">Евгений. Работа также была отмечена партнером </w:t>
      </w:r>
      <w:proofErr w:type="spellStart"/>
      <w:r w:rsidRPr="005A2C90">
        <w:rPr>
          <w:rFonts w:ascii="Times New Roman" w:hAnsi="Times New Roman"/>
          <w:sz w:val="28"/>
          <w:szCs w:val="28"/>
        </w:rPr>
        <w:t>хакатона</w:t>
      </w:r>
      <w:proofErr w:type="spellEnd"/>
      <w:r w:rsidRPr="005A2C90">
        <w:rPr>
          <w:rFonts w:ascii="Times New Roman" w:hAnsi="Times New Roman"/>
          <w:sz w:val="28"/>
          <w:szCs w:val="28"/>
        </w:rPr>
        <w:t xml:space="preserve"> компанией </w:t>
      </w:r>
      <w:proofErr w:type="spellStart"/>
      <w:r w:rsidRPr="005A2C90">
        <w:rPr>
          <w:rFonts w:ascii="Times New Roman" w:hAnsi="Times New Roman"/>
          <w:sz w:val="28"/>
          <w:szCs w:val="28"/>
        </w:rPr>
        <w:t>Deworkacy</w:t>
      </w:r>
      <w:proofErr w:type="spellEnd"/>
      <w:r w:rsidR="004A13D4" w:rsidRPr="005A2C90">
        <w:rPr>
          <w:rFonts w:ascii="Times New Roman" w:hAnsi="Times New Roman"/>
          <w:sz w:val="28"/>
          <w:szCs w:val="28"/>
        </w:rPr>
        <w:t>: а</w:t>
      </w:r>
      <w:r w:rsidRPr="005A2C90">
        <w:rPr>
          <w:rFonts w:ascii="Times New Roman" w:hAnsi="Times New Roman"/>
          <w:sz w:val="28"/>
          <w:szCs w:val="28"/>
        </w:rPr>
        <w:t>втор</w:t>
      </w:r>
      <w:r w:rsidR="004A13D4" w:rsidRPr="005A2C90">
        <w:rPr>
          <w:rFonts w:ascii="Times New Roman" w:hAnsi="Times New Roman"/>
          <w:sz w:val="28"/>
          <w:szCs w:val="28"/>
        </w:rPr>
        <w:t>ы получили</w:t>
      </w:r>
      <w:r w:rsidRPr="005A2C90">
        <w:rPr>
          <w:rFonts w:ascii="Times New Roman" w:hAnsi="Times New Roman"/>
          <w:sz w:val="28"/>
          <w:szCs w:val="28"/>
        </w:rPr>
        <w:t xml:space="preserve"> </w:t>
      </w:r>
      <w:r w:rsidR="004A13D4" w:rsidRPr="005A2C90">
        <w:rPr>
          <w:rFonts w:ascii="Times New Roman" w:hAnsi="Times New Roman"/>
          <w:sz w:val="28"/>
          <w:szCs w:val="28"/>
        </w:rPr>
        <w:t>дополнительный денежный приз в размере 30 тыс. рублей</w:t>
      </w:r>
      <w:r w:rsidR="00F33449" w:rsidRPr="005A2C90">
        <w:rPr>
          <w:rFonts w:ascii="Times New Roman" w:hAnsi="Times New Roman"/>
          <w:sz w:val="28"/>
          <w:szCs w:val="28"/>
        </w:rPr>
        <w:t>,</w:t>
      </w:r>
      <w:r w:rsidR="004A13D4" w:rsidRPr="005A2C90" w:rsidDel="004A13D4">
        <w:rPr>
          <w:rFonts w:ascii="Times New Roman" w:hAnsi="Times New Roman"/>
          <w:sz w:val="28"/>
          <w:szCs w:val="28"/>
        </w:rPr>
        <w:t xml:space="preserve"> </w:t>
      </w:r>
      <w:r w:rsidR="004A13D4" w:rsidRPr="005A2C90">
        <w:rPr>
          <w:rFonts w:ascii="Times New Roman" w:hAnsi="Times New Roman"/>
          <w:sz w:val="28"/>
          <w:szCs w:val="28"/>
        </w:rPr>
        <w:t xml:space="preserve">приглашение </w:t>
      </w:r>
      <w:r w:rsidRPr="005A2C90">
        <w:rPr>
          <w:rFonts w:ascii="Times New Roman" w:hAnsi="Times New Roman"/>
          <w:sz w:val="28"/>
          <w:szCs w:val="28"/>
        </w:rPr>
        <w:t xml:space="preserve">к участию в акселерационной программе </w:t>
      </w:r>
      <w:proofErr w:type="spellStart"/>
      <w:r w:rsidRPr="005A2C90">
        <w:rPr>
          <w:rFonts w:ascii="Times New Roman" w:hAnsi="Times New Roman"/>
          <w:sz w:val="28"/>
          <w:szCs w:val="28"/>
        </w:rPr>
        <w:t>GenerationS</w:t>
      </w:r>
      <w:proofErr w:type="spellEnd"/>
      <w:r w:rsidRPr="005A2C90">
        <w:rPr>
          <w:rFonts w:ascii="Times New Roman" w:hAnsi="Times New Roman"/>
          <w:sz w:val="28"/>
          <w:szCs w:val="28"/>
        </w:rPr>
        <w:t xml:space="preserve"> по направлению </w:t>
      </w:r>
      <w:proofErr w:type="spellStart"/>
      <w:r w:rsidRPr="005A2C90">
        <w:rPr>
          <w:rFonts w:ascii="Times New Roman" w:hAnsi="Times New Roman"/>
          <w:sz w:val="28"/>
          <w:szCs w:val="28"/>
        </w:rPr>
        <w:t>Fintech</w:t>
      </w:r>
      <w:proofErr w:type="spellEnd"/>
      <w:r w:rsidR="00F33449" w:rsidRPr="005A2C90">
        <w:rPr>
          <w:rFonts w:ascii="Times New Roman" w:hAnsi="Times New Roman"/>
          <w:sz w:val="28"/>
          <w:szCs w:val="28"/>
        </w:rPr>
        <w:t xml:space="preserve"> </w:t>
      </w:r>
      <w:r w:rsidRPr="005A2C90">
        <w:rPr>
          <w:rFonts w:ascii="Times New Roman" w:hAnsi="Times New Roman"/>
          <w:sz w:val="28"/>
          <w:szCs w:val="28"/>
        </w:rPr>
        <w:t xml:space="preserve">и </w:t>
      </w:r>
      <w:r w:rsidR="00F33449" w:rsidRPr="005A2C90">
        <w:rPr>
          <w:rFonts w:ascii="Times New Roman" w:hAnsi="Times New Roman"/>
          <w:sz w:val="28"/>
          <w:szCs w:val="28"/>
        </w:rPr>
        <w:t xml:space="preserve">месячный </w:t>
      </w:r>
      <w:r w:rsidRPr="005A2C90">
        <w:rPr>
          <w:rFonts w:ascii="Times New Roman" w:hAnsi="Times New Roman"/>
          <w:sz w:val="28"/>
          <w:szCs w:val="28"/>
        </w:rPr>
        <w:t xml:space="preserve">абонемент в один из </w:t>
      </w:r>
      <w:proofErr w:type="spellStart"/>
      <w:r w:rsidRPr="005A2C90">
        <w:rPr>
          <w:rFonts w:ascii="Times New Roman" w:hAnsi="Times New Roman"/>
          <w:sz w:val="28"/>
          <w:szCs w:val="28"/>
        </w:rPr>
        <w:t>коворкингов</w:t>
      </w:r>
      <w:proofErr w:type="spellEnd"/>
      <w:r w:rsidRPr="005A2C90">
        <w:rPr>
          <w:rFonts w:ascii="Times New Roman" w:hAnsi="Times New Roman"/>
          <w:sz w:val="28"/>
          <w:szCs w:val="28"/>
        </w:rPr>
        <w:t xml:space="preserve"> в центре Москвы.</w:t>
      </w:r>
    </w:p>
    <w:p w:rsidR="007D7C1B" w:rsidRPr="005A2C90" w:rsidRDefault="007D7C1B" w:rsidP="005A2C90">
      <w:pPr>
        <w:spacing w:before="120"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5A2C90">
        <w:rPr>
          <w:rFonts w:ascii="Times New Roman" w:hAnsi="Times New Roman"/>
          <w:sz w:val="28"/>
          <w:szCs w:val="28"/>
        </w:rPr>
        <w:t xml:space="preserve">«Лучшим медиа-материалом» стал </w:t>
      </w:r>
      <w:r w:rsidR="00CD40F0" w:rsidRPr="005A2C90">
        <w:rPr>
          <w:rFonts w:ascii="Times New Roman" w:hAnsi="Times New Roman"/>
          <w:sz w:val="28"/>
          <w:szCs w:val="28"/>
        </w:rPr>
        <w:t>проект</w:t>
      </w:r>
      <w:r w:rsidRPr="005A2C90">
        <w:rPr>
          <w:rFonts w:ascii="Times New Roman" w:hAnsi="Times New Roman"/>
          <w:sz w:val="28"/>
          <w:szCs w:val="28"/>
        </w:rPr>
        <w:t xml:space="preserve"> </w:t>
      </w:r>
      <w:r w:rsidR="00AA063B" w:rsidRPr="005A2C90">
        <w:rPr>
          <w:rFonts w:ascii="Times New Roman" w:hAnsi="Times New Roman"/>
          <w:sz w:val="28"/>
          <w:szCs w:val="28"/>
        </w:rPr>
        <w:t xml:space="preserve">Маргариты Тихоновой, Марии Герасимовой и Ирины </w:t>
      </w:r>
      <w:proofErr w:type="spellStart"/>
      <w:r w:rsidR="00AA063B" w:rsidRPr="005A2C90">
        <w:rPr>
          <w:rFonts w:ascii="Times New Roman" w:hAnsi="Times New Roman"/>
          <w:sz w:val="28"/>
          <w:szCs w:val="28"/>
        </w:rPr>
        <w:t>Кирнозовой</w:t>
      </w:r>
      <w:proofErr w:type="spellEnd"/>
      <w:r w:rsidR="00AA063B" w:rsidRPr="005A2C90">
        <w:rPr>
          <w:rFonts w:ascii="Times New Roman" w:hAnsi="Times New Roman"/>
          <w:sz w:val="28"/>
          <w:szCs w:val="28"/>
        </w:rPr>
        <w:t xml:space="preserve"> </w:t>
      </w:r>
      <w:r w:rsidRPr="005A2C90">
        <w:rPr>
          <w:rFonts w:ascii="Times New Roman" w:hAnsi="Times New Roman"/>
          <w:sz w:val="28"/>
          <w:szCs w:val="28"/>
        </w:rPr>
        <w:t>«</w:t>
      </w:r>
      <w:hyperlink r:id="rId7" w:history="1">
        <w:r w:rsidRPr="005A2C90">
          <w:rPr>
            <w:rStyle w:val="aa"/>
            <w:rFonts w:ascii="Times New Roman" w:hAnsi="Times New Roman"/>
            <w:i/>
            <w:sz w:val="28"/>
            <w:szCs w:val="28"/>
          </w:rPr>
          <w:t>Материнский капитал</w:t>
        </w:r>
      </w:hyperlink>
      <w:r w:rsidRPr="005A2C90">
        <w:rPr>
          <w:rFonts w:ascii="Times New Roman" w:hAnsi="Times New Roman"/>
          <w:sz w:val="28"/>
          <w:szCs w:val="28"/>
        </w:rPr>
        <w:t>».</w:t>
      </w:r>
    </w:p>
    <w:p w:rsidR="007D7C1B" w:rsidRPr="005A2C90" w:rsidRDefault="007D7C1B" w:rsidP="005A2C90">
      <w:pPr>
        <w:spacing w:before="120"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5A2C90">
        <w:rPr>
          <w:rFonts w:ascii="Times New Roman" w:hAnsi="Times New Roman"/>
          <w:sz w:val="28"/>
          <w:szCs w:val="28"/>
        </w:rPr>
        <w:t>В номинации «Лучшее визуальное представление» победил проект  «</w:t>
      </w:r>
      <w:hyperlink r:id="rId8" w:history="1">
        <w:r w:rsidRPr="005A2C90">
          <w:rPr>
            <w:rStyle w:val="aa"/>
            <w:rFonts w:ascii="Times New Roman" w:hAnsi="Times New Roman"/>
            <w:i/>
            <w:sz w:val="28"/>
            <w:szCs w:val="28"/>
          </w:rPr>
          <w:t>Бенефициары российских банков. В чьих руках власть?</w:t>
        </w:r>
      </w:hyperlink>
      <w:r w:rsidRPr="005A2C90">
        <w:rPr>
          <w:rFonts w:ascii="Times New Roman" w:hAnsi="Times New Roman"/>
          <w:sz w:val="28"/>
          <w:szCs w:val="28"/>
        </w:rPr>
        <w:t xml:space="preserve">». </w:t>
      </w:r>
      <w:r w:rsidR="00AA063B" w:rsidRPr="005A2C90">
        <w:rPr>
          <w:rFonts w:ascii="Times New Roman" w:hAnsi="Times New Roman"/>
          <w:sz w:val="28"/>
          <w:szCs w:val="28"/>
        </w:rPr>
        <w:t>Его а</w:t>
      </w:r>
      <w:r w:rsidRPr="005A2C90">
        <w:rPr>
          <w:rFonts w:ascii="Times New Roman" w:hAnsi="Times New Roman"/>
          <w:sz w:val="28"/>
          <w:szCs w:val="28"/>
        </w:rPr>
        <w:t xml:space="preserve">вторы </w:t>
      </w:r>
      <w:r w:rsidR="00AA063B" w:rsidRPr="005A2C90">
        <w:rPr>
          <w:rFonts w:ascii="Times New Roman" w:hAnsi="Times New Roman"/>
          <w:sz w:val="28"/>
          <w:szCs w:val="28"/>
        </w:rPr>
        <w:t>Анна </w:t>
      </w:r>
      <w:r w:rsidRPr="005A2C90">
        <w:rPr>
          <w:rFonts w:ascii="Times New Roman" w:hAnsi="Times New Roman"/>
          <w:sz w:val="28"/>
          <w:szCs w:val="28"/>
        </w:rPr>
        <w:t xml:space="preserve">Панкратова и </w:t>
      </w:r>
      <w:r w:rsidR="00AA063B" w:rsidRPr="005A2C90">
        <w:rPr>
          <w:rFonts w:ascii="Times New Roman" w:hAnsi="Times New Roman"/>
          <w:sz w:val="28"/>
          <w:szCs w:val="28"/>
        </w:rPr>
        <w:t xml:space="preserve">Иван </w:t>
      </w:r>
      <w:r w:rsidRPr="005A2C90">
        <w:rPr>
          <w:rFonts w:ascii="Times New Roman" w:hAnsi="Times New Roman"/>
          <w:sz w:val="28"/>
          <w:szCs w:val="28"/>
        </w:rPr>
        <w:t xml:space="preserve">Горохов также получили </w:t>
      </w:r>
      <w:r w:rsidR="00AA063B" w:rsidRPr="005A2C90">
        <w:rPr>
          <w:rFonts w:ascii="Times New Roman" w:hAnsi="Times New Roman"/>
          <w:sz w:val="28"/>
          <w:szCs w:val="28"/>
        </w:rPr>
        <w:t>пропуск (</w:t>
      </w:r>
      <w:proofErr w:type="spellStart"/>
      <w:r w:rsidR="00AA063B" w:rsidRPr="005A2C90">
        <w:rPr>
          <w:rFonts w:ascii="Times New Roman" w:hAnsi="Times New Roman"/>
          <w:sz w:val="28"/>
          <w:szCs w:val="28"/>
        </w:rPr>
        <w:t>Golden</w:t>
      </w:r>
      <w:proofErr w:type="spellEnd"/>
      <w:r w:rsidR="00AA063B" w:rsidRPr="005A2C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063B" w:rsidRPr="005A2C90">
        <w:rPr>
          <w:rFonts w:ascii="Times New Roman" w:hAnsi="Times New Roman"/>
          <w:sz w:val="28"/>
          <w:szCs w:val="28"/>
        </w:rPr>
        <w:t>Ticket</w:t>
      </w:r>
      <w:proofErr w:type="spellEnd"/>
      <w:r w:rsidR="00AA063B" w:rsidRPr="005A2C90">
        <w:rPr>
          <w:rFonts w:ascii="Times New Roman" w:hAnsi="Times New Roman"/>
          <w:sz w:val="28"/>
          <w:szCs w:val="28"/>
        </w:rPr>
        <w:t xml:space="preserve">) в </w:t>
      </w:r>
      <w:r w:rsidRPr="005A2C90">
        <w:rPr>
          <w:rFonts w:ascii="Times New Roman" w:hAnsi="Times New Roman"/>
          <w:sz w:val="28"/>
          <w:szCs w:val="28"/>
        </w:rPr>
        <w:t xml:space="preserve">финал отбора в акселерационную программу компании NUMA </w:t>
      </w:r>
      <w:proofErr w:type="spellStart"/>
      <w:r w:rsidRPr="005A2C90">
        <w:rPr>
          <w:rFonts w:ascii="Times New Roman" w:hAnsi="Times New Roman"/>
          <w:sz w:val="28"/>
          <w:szCs w:val="28"/>
        </w:rPr>
        <w:t>Moscow</w:t>
      </w:r>
      <w:proofErr w:type="spellEnd"/>
      <w:r w:rsidRPr="005A2C90">
        <w:rPr>
          <w:rFonts w:ascii="Times New Roman" w:hAnsi="Times New Roman"/>
          <w:sz w:val="28"/>
          <w:szCs w:val="28"/>
        </w:rPr>
        <w:t xml:space="preserve">, еще одного партнера </w:t>
      </w:r>
      <w:proofErr w:type="spellStart"/>
      <w:r w:rsidRPr="005A2C90">
        <w:rPr>
          <w:rFonts w:ascii="Times New Roman" w:hAnsi="Times New Roman"/>
          <w:sz w:val="28"/>
          <w:szCs w:val="28"/>
        </w:rPr>
        <w:t>хакатона</w:t>
      </w:r>
      <w:proofErr w:type="spellEnd"/>
      <w:r w:rsidRPr="005A2C90">
        <w:rPr>
          <w:rFonts w:ascii="Times New Roman" w:hAnsi="Times New Roman"/>
          <w:sz w:val="28"/>
          <w:szCs w:val="28"/>
        </w:rPr>
        <w:t>.</w:t>
      </w:r>
    </w:p>
    <w:p w:rsidR="003B560B" w:rsidRPr="005A2C90" w:rsidRDefault="007D7C1B" w:rsidP="005A2C90">
      <w:pPr>
        <w:spacing w:before="120"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5A2C90">
        <w:rPr>
          <w:rFonts w:ascii="Times New Roman" w:hAnsi="Times New Roman"/>
          <w:sz w:val="28"/>
          <w:szCs w:val="28"/>
        </w:rPr>
        <w:t xml:space="preserve">Жюри также отметило особым призом в 30 </w:t>
      </w:r>
      <w:r w:rsidR="00AA063B" w:rsidRPr="005A2C90">
        <w:rPr>
          <w:rFonts w:ascii="Times New Roman" w:hAnsi="Times New Roman"/>
          <w:sz w:val="28"/>
          <w:szCs w:val="28"/>
        </w:rPr>
        <w:t xml:space="preserve">тыс. </w:t>
      </w:r>
      <w:r w:rsidRPr="005A2C90">
        <w:rPr>
          <w:rFonts w:ascii="Times New Roman" w:hAnsi="Times New Roman"/>
          <w:sz w:val="28"/>
          <w:szCs w:val="28"/>
        </w:rPr>
        <w:t>рублей Анастасию</w:t>
      </w:r>
      <w:r w:rsidR="00AA063B" w:rsidRPr="005A2C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063B" w:rsidRPr="005A2C90">
        <w:rPr>
          <w:rFonts w:ascii="Times New Roman" w:hAnsi="Times New Roman"/>
          <w:sz w:val="28"/>
          <w:szCs w:val="28"/>
        </w:rPr>
        <w:t>Липчанскую</w:t>
      </w:r>
      <w:proofErr w:type="spellEnd"/>
      <w:r w:rsidRPr="005A2C90">
        <w:rPr>
          <w:rFonts w:ascii="Times New Roman" w:hAnsi="Times New Roman"/>
          <w:sz w:val="28"/>
          <w:szCs w:val="28"/>
        </w:rPr>
        <w:t xml:space="preserve">, которая провела журналистское </w:t>
      </w:r>
      <w:r w:rsidR="00CD40F0" w:rsidRPr="005A2C90">
        <w:rPr>
          <w:rFonts w:ascii="Times New Roman" w:hAnsi="Times New Roman"/>
          <w:sz w:val="28"/>
          <w:szCs w:val="28"/>
        </w:rPr>
        <w:t>расследование</w:t>
      </w:r>
      <w:r w:rsidRPr="005A2C90">
        <w:rPr>
          <w:rFonts w:ascii="Times New Roman" w:hAnsi="Times New Roman"/>
          <w:sz w:val="28"/>
          <w:szCs w:val="28"/>
        </w:rPr>
        <w:t xml:space="preserve"> «</w:t>
      </w:r>
      <w:hyperlink r:id="rId9" w:history="1">
        <w:r w:rsidRPr="005A2C90">
          <w:rPr>
            <w:rStyle w:val="aa"/>
            <w:rFonts w:ascii="Times New Roman" w:hAnsi="Times New Roman"/>
            <w:i/>
            <w:sz w:val="28"/>
            <w:szCs w:val="28"/>
          </w:rPr>
          <w:t>По зубам. Исследование цен на стоматологические услуги в России и попытка составить оптимальный зубной трип из Москвы</w:t>
        </w:r>
        <w:r w:rsidRPr="005A2C90">
          <w:rPr>
            <w:rStyle w:val="aa"/>
            <w:rFonts w:ascii="Times New Roman" w:hAnsi="Times New Roman"/>
            <w:sz w:val="28"/>
            <w:szCs w:val="28"/>
          </w:rPr>
          <w:t>».</w:t>
        </w:r>
      </w:hyperlink>
      <w:r w:rsidR="003B560B" w:rsidRPr="005A2C90">
        <w:rPr>
          <w:rFonts w:ascii="Times New Roman" w:hAnsi="Times New Roman"/>
          <w:sz w:val="28"/>
          <w:szCs w:val="28"/>
        </w:rPr>
        <w:t xml:space="preserve"> Автор</w:t>
      </w:r>
      <w:r w:rsidR="00246DE4" w:rsidRPr="005A2C90">
        <w:rPr>
          <w:rFonts w:ascii="Times New Roman" w:hAnsi="Times New Roman"/>
          <w:sz w:val="28"/>
          <w:szCs w:val="28"/>
        </w:rPr>
        <w:t>у</w:t>
      </w:r>
      <w:r w:rsidR="003B560B" w:rsidRPr="005A2C90">
        <w:rPr>
          <w:rFonts w:ascii="Times New Roman" w:hAnsi="Times New Roman"/>
          <w:sz w:val="28"/>
          <w:szCs w:val="28"/>
        </w:rPr>
        <w:t xml:space="preserve"> </w:t>
      </w:r>
      <w:r w:rsidR="00B835B8" w:rsidRPr="005A2C90">
        <w:rPr>
          <w:rFonts w:ascii="Times New Roman" w:hAnsi="Times New Roman"/>
          <w:sz w:val="28"/>
          <w:szCs w:val="28"/>
        </w:rPr>
        <w:t xml:space="preserve">этой работы и </w:t>
      </w:r>
      <w:hyperlink r:id="rId10" w:history="1">
        <w:r w:rsidR="00B835B8" w:rsidRPr="005A2C90">
          <w:rPr>
            <w:rStyle w:val="aa"/>
            <w:rFonts w:ascii="Times New Roman" w:hAnsi="Times New Roman"/>
            <w:sz w:val="28"/>
            <w:szCs w:val="28"/>
          </w:rPr>
          <w:t>исследования о миграции</w:t>
        </w:r>
      </w:hyperlink>
      <w:r w:rsidR="00B835B8" w:rsidRPr="005A2C90">
        <w:rPr>
          <w:rFonts w:ascii="Times New Roman" w:hAnsi="Times New Roman"/>
          <w:sz w:val="28"/>
          <w:szCs w:val="28"/>
        </w:rPr>
        <w:t xml:space="preserve"> </w:t>
      </w:r>
      <w:r w:rsidR="00246DE4" w:rsidRPr="005A2C90">
        <w:rPr>
          <w:rFonts w:ascii="Times New Roman" w:hAnsi="Times New Roman"/>
          <w:sz w:val="28"/>
          <w:szCs w:val="28"/>
        </w:rPr>
        <w:t>также предложили</w:t>
      </w:r>
      <w:r w:rsidR="003B560B" w:rsidRPr="005A2C90">
        <w:rPr>
          <w:rFonts w:ascii="Times New Roman" w:hAnsi="Times New Roman"/>
          <w:sz w:val="28"/>
          <w:szCs w:val="28"/>
        </w:rPr>
        <w:t xml:space="preserve"> </w:t>
      </w:r>
      <w:r w:rsidR="00246DE4" w:rsidRPr="005A2C90">
        <w:rPr>
          <w:rFonts w:ascii="Times New Roman" w:hAnsi="Times New Roman"/>
          <w:sz w:val="28"/>
          <w:szCs w:val="28"/>
        </w:rPr>
        <w:t>о</w:t>
      </w:r>
      <w:r w:rsidR="003B560B" w:rsidRPr="005A2C90">
        <w:rPr>
          <w:rFonts w:ascii="Times New Roman" w:hAnsi="Times New Roman"/>
          <w:sz w:val="28"/>
          <w:szCs w:val="28"/>
        </w:rPr>
        <w:t>публи</w:t>
      </w:r>
      <w:r w:rsidR="00246DE4" w:rsidRPr="005A2C90">
        <w:rPr>
          <w:rFonts w:ascii="Times New Roman" w:hAnsi="Times New Roman"/>
          <w:sz w:val="28"/>
          <w:szCs w:val="28"/>
        </w:rPr>
        <w:t xml:space="preserve">ковать </w:t>
      </w:r>
      <w:r w:rsidR="006237BE" w:rsidRPr="005A2C90">
        <w:rPr>
          <w:rFonts w:ascii="Times New Roman" w:hAnsi="Times New Roman"/>
          <w:sz w:val="28"/>
          <w:szCs w:val="28"/>
        </w:rPr>
        <w:t xml:space="preserve">данное </w:t>
      </w:r>
      <w:r w:rsidR="00246DE4" w:rsidRPr="005A2C90">
        <w:rPr>
          <w:rFonts w:ascii="Times New Roman" w:hAnsi="Times New Roman"/>
          <w:sz w:val="28"/>
          <w:szCs w:val="28"/>
        </w:rPr>
        <w:t xml:space="preserve">расследование </w:t>
      </w:r>
      <w:r w:rsidR="00B835B8" w:rsidRPr="005A2C90">
        <w:rPr>
          <w:rFonts w:ascii="Times New Roman" w:hAnsi="Times New Roman"/>
          <w:sz w:val="28"/>
          <w:szCs w:val="28"/>
        </w:rPr>
        <w:t xml:space="preserve">представители </w:t>
      </w:r>
      <w:r w:rsidR="003B560B" w:rsidRPr="005A2C90">
        <w:rPr>
          <w:rFonts w:ascii="Times New Roman" w:hAnsi="Times New Roman"/>
          <w:sz w:val="28"/>
          <w:szCs w:val="28"/>
        </w:rPr>
        <w:t xml:space="preserve"> </w:t>
      </w:r>
      <w:r w:rsidR="00246DE4" w:rsidRPr="005A2C90">
        <w:rPr>
          <w:rFonts w:ascii="Times New Roman" w:hAnsi="Times New Roman"/>
          <w:sz w:val="28"/>
          <w:szCs w:val="28"/>
        </w:rPr>
        <w:t>интернет-</w:t>
      </w:r>
      <w:r w:rsidR="003B560B" w:rsidRPr="005A2C90">
        <w:rPr>
          <w:rFonts w:ascii="Times New Roman" w:hAnsi="Times New Roman"/>
          <w:sz w:val="28"/>
          <w:szCs w:val="28"/>
        </w:rPr>
        <w:t>издани</w:t>
      </w:r>
      <w:r w:rsidR="00B835B8" w:rsidRPr="005A2C90">
        <w:rPr>
          <w:rFonts w:ascii="Times New Roman" w:hAnsi="Times New Roman"/>
          <w:sz w:val="28"/>
          <w:szCs w:val="28"/>
        </w:rPr>
        <w:t>я</w:t>
      </w:r>
      <w:r w:rsidR="003B560B" w:rsidRPr="005A2C90">
        <w:rPr>
          <w:rFonts w:ascii="Times New Roman" w:hAnsi="Times New Roman"/>
          <w:sz w:val="28"/>
          <w:szCs w:val="28"/>
        </w:rPr>
        <w:t xml:space="preserve"> «Секрет фирмы».</w:t>
      </w:r>
    </w:p>
    <w:p w:rsidR="007D7C1B" w:rsidRPr="005A2C90" w:rsidRDefault="007D7C1B" w:rsidP="005A2C90">
      <w:pPr>
        <w:spacing w:before="120"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5A2C90">
        <w:rPr>
          <w:rFonts w:ascii="Times New Roman" w:hAnsi="Times New Roman"/>
          <w:sz w:val="28"/>
          <w:szCs w:val="28"/>
        </w:rPr>
        <w:t xml:space="preserve">Специальные призы и подарки вручили участникам </w:t>
      </w:r>
      <w:proofErr w:type="spellStart"/>
      <w:r w:rsidRPr="005A2C90">
        <w:rPr>
          <w:rFonts w:ascii="Times New Roman" w:hAnsi="Times New Roman"/>
          <w:sz w:val="28"/>
          <w:szCs w:val="28"/>
        </w:rPr>
        <w:t>хакатона</w:t>
      </w:r>
      <w:proofErr w:type="spellEnd"/>
      <w:r w:rsidRPr="005A2C90">
        <w:rPr>
          <w:rFonts w:ascii="Times New Roman" w:hAnsi="Times New Roman"/>
          <w:sz w:val="28"/>
          <w:szCs w:val="28"/>
        </w:rPr>
        <w:t xml:space="preserve"> представители </w:t>
      </w:r>
      <w:r w:rsidR="00AA063B" w:rsidRPr="005A2C90">
        <w:rPr>
          <w:rFonts w:ascii="Times New Roman" w:hAnsi="Times New Roman"/>
          <w:sz w:val="28"/>
          <w:szCs w:val="28"/>
        </w:rPr>
        <w:t>Минэкономразвития России</w:t>
      </w:r>
      <w:r w:rsidR="00B835B8" w:rsidRPr="005A2C90">
        <w:rPr>
          <w:rFonts w:ascii="Times New Roman" w:hAnsi="Times New Roman"/>
          <w:sz w:val="28"/>
          <w:szCs w:val="28"/>
        </w:rPr>
        <w:t>,</w:t>
      </w:r>
      <w:r w:rsidRPr="005A2C90">
        <w:rPr>
          <w:rFonts w:ascii="Times New Roman" w:hAnsi="Times New Roman"/>
          <w:sz w:val="28"/>
          <w:szCs w:val="28"/>
        </w:rPr>
        <w:t xml:space="preserve"> отмети</w:t>
      </w:r>
      <w:r w:rsidR="00B835B8" w:rsidRPr="005A2C90">
        <w:rPr>
          <w:rFonts w:ascii="Times New Roman" w:hAnsi="Times New Roman"/>
          <w:sz w:val="28"/>
          <w:szCs w:val="28"/>
        </w:rPr>
        <w:t>вшие</w:t>
      </w:r>
      <w:r w:rsidRPr="005A2C90">
        <w:rPr>
          <w:rFonts w:ascii="Times New Roman" w:hAnsi="Times New Roman"/>
          <w:sz w:val="28"/>
          <w:szCs w:val="28"/>
        </w:rPr>
        <w:t xml:space="preserve"> проекты по визуализации данных из документов государственного стратегического планирования, </w:t>
      </w:r>
      <w:r w:rsidR="00B835B8" w:rsidRPr="005A2C90">
        <w:rPr>
          <w:rFonts w:ascii="Times New Roman" w:hAnsi="Times New Roman"/>
          <w:sz w:val="28"/>
          <w:szCs w:val="28"/>
        </w:rPr>
        <w:t>и</w:t>
      </w:r>
      <w:r w:rsidRPr="005A2C90">
        <w:rPr>
          <w:rFonts w:ascii="Times New Roman" w:hAnsi="Times New Roman"/>
          <w:sz w:val="28"/>
          <w:szCs w:val="28"/>
        </w:rPr>
        <w:t xml:space="preserve"> Министерства экономики и финансов Московской области</w:t>
      </w:r>
      <w:r w:rsidR="00AA063B" w:rsidRPr="005A2C90">
        <w:rPr>
          <w:rFonts w:ascii="Times New Roman" w:hAnsi="Times New Roman"/>
          <w:sz w:val="28"/>
          <w:szCs w:val="28"/>
        </w:rPr>
        <w:t xml:space="preserve"> </w:t>
      </w:r>
      <w:r w:rsidRPr="005A2C90">
        <w:rPr>
          <w:rFonts w:ascii="Times New Roman" w:hAnsi="Times New Roman"/>
          <w:sz w:val="28"/>
          <w:szCs w:val="28"/>
        </w:rPr>
        <w:t>– авторов проекта «</w:t>
      </w:r>
      <w:r w:rsidRPr="005A2C90">
        <w:rPr>
          <w:rFonts w:ascii="Times New Roman" w:hAnsi="Times New Roman"/>
          <w:i/>
          <w:sz w:val="28"/>
          <w:szCs w:val="28"/>
        </w:rPr>
        <w:t>Льготы</w:t>
      </w:r>
      <w:r w:rsidRPr="005A2C90">
        <w:rPr>
          <w:rFonts w:ascii="Times New Roman" w:hAnsi="Times New Roman"/>
          <w:sz w:val="28"/>
          <w:szCs w:val="28"/>
        </w:rPr>
        <w:t xml:space="preserve">», на примере Московской области визуализировавших информацию о мерах социальной поддержки граждан в регионах </w:t>
      </w:r>
      <w:proofErr w:type="spellStart"/>
      <w:r w:rsidRPr="005A2C90">
        <w:rPr>
          <w:rFonts w:ascii="Times New Roman" w:hAnsi="Times New Roman"/>
          <w:sz w:val="28"/>
          <w:szCs w:val="28"/>
        </w:rPr>
        <w:t>России.Все</w:t>
      </w:r>
      <w:proofErr w:type="spellEnd"/>
      <w:r w:rsidRPr="005A2C90">
        <w:rPr>
          <w:rFonts w:ascii="Times New Roman" w:hAnsi="Times New Roman"/>
          <w:sz w:val="28"/>
          <w:szCs w:val="28"/>
        </w:rPr>
        <w:t xml:space="preserve"> созданные на </w:t>
      </w:r>
      <w:proofErr w:type="spellStart"/>
      <w:r w:rsidRPr="005A2C90">
        <w:rPr>
          <w:rFonts w:ascii="Times New Roman" w:hAnsi="Times New Roman"/>
          <w:sz w:val="28"/>
          <w:szCs w:val="28"/>
        </w:rPr>
        <w:t>хакатоне</w:t>
      </w:r>
      <w:proofErr w:type="spellEnd"/>
      <w:r w:rsidR="004A13D4" w:rsidRPr="005A2C90">
        <w:rPr>
          <w:rFonts w:ascii="Times New Roman" w:hAnsi="Times New Roman"/>
          <w:sz w:val="28"/>
          <w:szCs w:val="28"/>
        </w:rPr>
        <w:t xml:space="preserve"> работы</w:t>
      </w:r>
      <w:r w:rsidRPr="005A2C90">
        <w:rPr>
          <w:rFonts w:ascii="Times New Roman" w:hAnsi="Times New Roman"/>
          <w:sz w:val="28"/>
          <w:szCs w:val="28"/>
        </w:rPr>
        <w:t xml:space="preserve"> принимают участие в основном отборе конкурса BudgetApps</w:t>
      </w:r>
      <w:r w:rsidR="00D14A01" w:rsidRPr="005A2C90">
        <w:rPr>
          <w:rFonts w:ascii="Times New Roman" w:hAnsi="Times New Roman"/>
          <w:sz w:val="28"/>
          <w:szCs w:val="28"/>
        </w:rPr>
        <w:t xml:space="preserve"> </w:t>
      </w:r>
      <w:r w:rsidRPr="005A2C90">
        <w:rPr>
          <w:rFonts w:ascii="Times New Roman" w:hAnsi="Times New Roman"/>
          <w:sz w:val="28"/>
          <w:szCs w:val="28"/>
        </w:rPr>
        <w:t xml:space="preserve">и будут опубликованы на сайте </w:t>
      </w:r>
      <w:hyperlink r:id="rId11" w:history="1">
        <w:r w:rsidR="004A13D4" w:rsidRPr="005A2C90">
          <w:rPr>
            <w:rStyle w:val="aa"/>
            <w:rFonts w:ascii="Times New Roman" w:hAnsi="Times New Roman"/>
            <w:sz w:val="28"/>
            <w:szCs w:val="28"/>
          </w:rPr>
          <w:t>budgetapps.ru</w:t>
        </w:r>
      </w:hyperlink>
      <w:r w:rsidR="004A13D4" w:rsidRPr="005A2C90">
        <w:rPr>
          <w:rFonts w:ascii="Times New Roman" w:hAnsi="Times New Roman"/>
          <w:sz w:val="28"/>
          <w:szCs w:val="28"/>
        </w:rPr>
        <w:t xml:space="preserve"> </w:t>
      </w:r>
      <w:r w:rsidRPr="005A2C90">
        <w:rPr>
          <w:rFonts w:ascii="Times New Roman" w:hAnsi="Times New Roman"/>
          <w:sz w:val="28"/>
          <w:szCs w:val="28"/>
        </w:rPr>
        <w:t>после 31</w:t>
      </w:r>
      <w:r w:rsidR="004A13D4" w:rsidRPr="005A2C90">
        <w:rPr>
          <w:rFonts w:ascii="Times New Roman" w:hAnsi="Times New Roman"/>
          <w:sz w:val="28"/>
          <w:szCs w:val="28"/>
        </w:rPr>
        <w:t> </w:t>
      </w:r>
      <w:r w:rsidRPr="005A2C90">
        <w:rPr>
          <w:rFonts w:ascii="Times New Roman" w:hAnsi="Times New Roman"/>
          <w:sz w:val="28"/>
          <w:szCs w:val="28"/>
        </w:rPr>
        <w:t>октября – даты окончания приема заявок.</w:t>
      </w:r>
    </w:p>
    <w:p w:rsidR="001A5388" w:rsidRPr="005A2C90" w:rsidRDefault="007D7C1B" w:rsidP="005A2C90">
      <w:pPr>
        <w:spacing w:before="120" w:after="0" w:line="276" w:lineRule="auto"/>
        <w:ind w:firstLine="284"/>
        <w:jc w:val="both"/>
        <w:rPr>
          <w:rFonts w:ascii="Times New Roman" w:hAnsi="Times New Roman"/>
          <w:i/>
          <w:sz w:val="28"/>
          <w:szCs w:val="28"/>
        </w:rPr>
      </w:pPr>
      <w:r w:rsidRPr="005A2C90">
        <w:rPr>
          <w:rFonts w:ascii="Times New Roman" w:hAnsi="Times New Roman"/>
          <w:i/>
          <w:sz w:val="28"/>
          <w:szCs w:val="28"/>
        </w:rPr>
        <w:t xml:space="preserve">Контактный центр по вопросам участия и сотрудничества в проведении конкурса BudgetApps: </w:t>
      </w:r>
      <w:hyperlink r:id="rId12" w:history="1">
        <w:r w:rsidR="006A2CBF" w:rsidRPr="005A2C90">
          <w:rPr>
            <w:rStyle w:val="aa"/>
            <w:rFonts w:ascii="Times New Roman" w:hAnsi="Times New Roman"/>
            <w:i/>
            <w:sz w:val="28"/>
            <w:szCs w:val="28"/>
          </w:rPr>
          <w:t>opendata@minfin.ru</w:t>
        </w:r>
      </w:hyperlink>
      <w:r w:rsidRPr="005A2C90">
        <w:rPr>
          <w:rFonts w:ascii="Times New Roman" w:hAnsi="Times New Roman"/>
          <w:i/>
          <w:sz w:val="28"/>
          <w:szCs w:val="28"/>
        </w:rPr>
        <w:t>, 8-800-500-10-92.</w:t>
      </w:r>
      <w:bookmarkEnd w:id="0"/>
    </w:p>
    <w:sectPr w:rsidR="001A5388" w:rsidRPr="005A2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C1B"/>
    <w:rsid w:val="0013601B"/>
    <w:rsid w:val="001A5388"/>
    <w:rsid w:val="001E6DB9"/>
    <w:rsid w:val="00246DE4"/>
    <w:rsid w:val="002F081D"/>
    <w:rsid w:val="00345CAE"/>
    <w:rsid w:val="003B560B"/>
    <w:rsid w:val="004A13D4"/>
    <w:rsid w:val="004B3348"/>
    <w:rsid w:val="005A2C90"/>
    <w:rsid w:val="005F38BB"/>
    <w:rsid w:val="00614A6C"/>
    <w:rsid w:val="006237BE"/>
    <w:rsid w:val="00630336"/>
    <w:rsid w:val="006A2CBF"/>
    <w:rsid w:val="007D7C1B"/>
    <w:rsid w:val="008640EC"/>
    <w:rsid w:val="009E393B"/>
    <w:rsid w:val="00A53D0D"/>
    <w:rsid w:val="00A56358"/>
    <w:rsid w:val="00AA063B"/>
    <w:rsid w:val="00B835B8"/>
    <w:rsid w:val="00CD40F0"/>
    <w:rsid w:val="00D14A01"/>
    <w:rsid w:val="00D825A6"/>
    <w:rsid w:val="00F3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2A3FF7-3D75-4EDE-932F-A9FBA6A10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336"/>
    <w:pPr>
      <w:spacing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link w:val="a4"/>
    <w:qFormat/>
    <w:rsid w:val="00630336"/>
    <w:pPr>
      <w:shd w:val="clear" w:color="auto" w:fill="D6E3BC" w:themeFill="accent3" w:themeFillTint="66"/>
      <w:spacing w:before="200" w:after="0" w:line="360" w:lineRule="auto"/>
      <w:outlineLvl w:val="3"/>
    </w:pPr>
    <w:rPr>
      <w:rFonts w:asciiTheme="minorHAnsi" w:eastAsiaTheme="minorHAnsi" w:hAnsiTheme="minorHAnsi" w:cstheme="minorBidi"/>
      <w:b/>
    </w:rPr>
  </w:style>
  <w:style w:type="character" w:customStyle="1" w:styleId="a4">
    <w:name w:val="Заголовок статьи Знак"/>
    <w:link w:val="a3"/>
    <w:locked/>
    <w:rsid w:val="00630336"/>
    <w:rPr>
      <w:b/>
      <w:shd w:val="clear" w:color="auto" w:fill="D6E3BC" w:themeFill="accent3" w:themeFillTint="66"/>
    </w:rPr>
  </w:style>
  <w:style w:type="paragraph" w:customStyle="1" w:styleId="a5">
    <w:name w:val="Текст статьи"/>
    <w:basedOn w:val="a"/>
    <w:link w:val="a6"/>
    <w:qFormat/>
    <w:rsid w:val="00630336"/>
    <w:pPr>
      <w:spacing w:after="0"/>
    </w:pPr>
    <w:rPr>
      <w:rFonts w:asciiTheme="minorHAnsi" w:eastAsiaTheme="minorHAnsi" w:hAnsiTheme="minorHAnsi" w:cstheme="minorBidi"/>
      <w:sz w:val="24"/>
    </w:rPr>
  </w:style>
  <w:style w:type="character" w:customStyle="1" w:styleId="a6">
    <w:name w:val="Текст статьи Знак"/>
    <w:link w:val="a5"/>
    <w:rsid w:val="00630336"/>
    <w:rPr>
      <w:sz w:val="24"/>
    </w:rPr>
  </w:style>
  <w:style w:type="paragraph" w:customStyle="1" w:styleId="a7">
    <w:name w:val="Тип СМИ"/>
    <w:basedOn w:val="a"/>
    <w:qFormat/>
    <w:rsid w:val="00630336"/>
    <w:pPr>
      <w:spacing w:after="0"/>
      <w:ind w:left="709"/>
      <w:outlineLvl w:val="2"/>
    </w:pPr>
    <w:rPr>
      <w:b/>
      <w:color w:val="1F497D"/>
      <w:sz w:val="24"/>
    </w:rPr>
  </w:style>
  <w:style w:type="paragraph" w:customStyle="1" w:styleId="a8">
    <w:name w:val="Регион"/>
    <w:basedOn w:val="a"/>
    <w:qFormat/>
    <w:rsid w:val="00630336"/>
    <w:pPr>
      <w:spacing w:after="0"/>
      <w:outlineLvl w:val="1"/>
    </w:pPr>
    <w:rPr>
      <w:rFonts w:ascii="Times New Roman" w:hAnsi="Times New Roman"/>
      <w:b/>
      <w:sz w:val="24"/>
    </w:rPr>
  </w:style>
  <w:style w:type="paragraph" w:customStyle="1" w:styleId="1">
    <w:name w:val="СтильЗагМинф1"/>
    <w:basedOn w:val="a"/>
    <w:link w:val="10"/>
    <w:qFormat/>
    <w:rsid w:val="009E393B"/>
    <w:pPr>
      <w:spacing w:after="0" w:line="276" w:lineRule="auto"/>
      <w:ind w:firstLine="360"/>
      <w:outlineLvl w:val="0"/>
    </w:pPr>
    <w:rPr>
      <w:rFonts w:ascii="Times New Roman" w:hAnsi="Times New Roman" w:cstheme="minorBidi"/>
      <w:b/>
      <w:bCs/>
      <w:color w:val="000000"/>
      <w:sz w:val="24"/>
      <w:szCs w:val="24"/>
      <w:lang w:eastAsia="ru-RU"/>
    </w:rPr>
  </w:style>
  <w:style w:type="character" w:customStyle="1" w:styleId="10">
    <w:name w:val="СтильЗагМинф1 Знак"/>
    <w:basedOn w:val="a0"/>
    <w:link w:val="1"/>
    <w:rsid w:val="009E393B"/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a9">
    <w:name w:val="Цитата осн"/>
    <w:basedOn w:val="a7"/>
    <w:next w:val="a"/>
    <w:autoRedefine/>
    <w:qFormat/>
    <w:rsid w:val="009E393B"/>
    <w:pPr>
      <w:spacing w:line="276" w:lineRule="auto"/>
      <w:ind w:left="2268"/>
      <w:jc w:val="both"/>
    </w:pPr>
    <w:rPr>
      <w:rFonts w:asciiTheme="minorHAnsi" w:eastAsiaTheme="minorEastAsia" w:hAnsiTheme="minorHAnsi"/>
      <w:i/>
      <w:color w:val="auto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D825A6"/>
    <w:pPr>
      <w:tabs>
        <w:tab w:val="right" w:leader="dot" w:pos="9345"/>
      </w:tabs>
      <w:spacing w:before="120" w:after="0"/>
      <w:ind w:left="340"/>
      <w:jc w:val="both"/>
    </w:pPr>
    <w:rPr>
      <w:rFonts w:asciiTheme="minorHAnsi" w:eastAsiaTheme="minorEastAsia" w:hAnsiTheme="minorHAnsi"/>
      <w:b/>
      <w:sz w:val="24"/>
      <w:szCs w:val="24"/>
    </w:rPr>
  </w:style>
  <w:style w:type="paragraph" w:styleId="12">
    <w:name w:val="index 1"/>
    <w:basedOn w:val="a"/>
    <w:next w:val="a"/>
    <w:autoRedefine/>
    <w:uiPriority w:val="99"/>
    <w:semiHidden/>
    <w:unhideWhenUsed/>
    <w:rsid w:val="009E393B"/>
    <w:pPr>
      <w:spacing w:after="0"/>
      <w:ind w:left="1701"/>
      <w:jc w:val="both"/>
    </w:pPr>
    <w:rPr>
      <w:rFonts w:asciiTheme="minorHAnsi" w:eastAsiaTheme="minorEastAsia" w:hAnsiTheme="minorHAnsi"/>
      <w:i/>
      <w:sz w:val="24"/>
      <w:szCs w:val="24"/>
    </w:rPr>
  </w:style>
  <w:style w:type="paragraph" w:customStyle="1" w:styleId="13">
    <w:name w:val="Стиль1Ур"/>
    <w:basedOn w:val="1"/>
    <w:link w:val="14"/>
    <w:qFormat/>
    <w:rsid w:val="00A56358"/>
    <w:pPr>
      <w:spacing w:before="120" w:line="360" w:lineRule="auto"/>
      <w:ind w:firstLine="0"/>
      <w:jc w:val="both"/>
    </w:pPr>
    <w:rPr>
      <w:bCs w:val="0"/>
    </w:rPr>
  </w:style>
  <w:style w:type="character" w:customStyle="1" w:styleId="14">
    <w:name w:val="Стиль1Ур Знак"/>
    <w:basedOn w:val="10"/>
    <w:link w:val="13"/>
    <w:rsid w:val="00A56358"/>
    <w:rPr>
      <w:rFonts w:ascii="Times New Roman" w:hAnsi="Times New Roman"/>
      <w:b/>
      <w:bCs w:val="0"/>
      <w:color w:val="000000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6A2CBF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D40F0"/>
    <w:pPr>
      <w:spacing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40F0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uiPriority w:val="99"/>
    <w:semiHidden/>
    <w:unhideWhenUsed/>
    <w:rsid w:val="00B835B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neficiaryrussia.tilda.ws/index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maternalcapital.tilda.ws/" TargetMode="External"/><Relationship Id="rId12" Type="http://schemas.openxmlformats.org/officeDocument/2006/relationships/hyperlink" Target="mailto:opendata@minfin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ve.google.com/file/d/0Bxn1fMG9fZDhcy1zZHI3OGIwNWc/view" TargetMode="External"/><Relationship Id="rId11" Type="http://schemas.openxmlformats.org/officeDocument/2006/relationships/hyperlink" Target="http://www.budgetapps.ru" TargetMode="External"/><Relationship Id="rId5" Type="http://schemas.openxmlformats.org/officeDocument/2006/relationships/hyperlink" Target="https://www.facebook.com/datajournhse/" TargetMode="External"/><Relationship Id="rId10" Type="http://schemas.openxmlformats.org/officeDocument/2006/relationships/hyperlink" Target="http://project427755.tilda.ws/page1815021.html" TargetMode="External"/><Relationship Id="rId4" Type="http://schemas.openxmlformats.org/officeDocument/2006/relationships/hyperlink" Target="http://www.budgetapps.ru/" TargetMode="External"/><Relationship Id="rId9" Type="http://schemas.openxmlformats.org/officeDocument/2006/relationships/hyperlink" Target="http://nastyalipch.tilda.w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ЧЕРНИКОВА ЕЛЕНА АЛЕКСАНДРОВНА</dc:creator>
  <cp:lastModifiedBy>Казанова Юрий Павлович</cp:lastModifiedBy>
  <cp:revision>2</cp:revision>
  <cp:lastPrinted>2017-10-26T09:46:00Z</cp:lastPrinted>
  <dcterms:created xsi:type="dcterms:W3CDTF">2017-11-02T14:49:00Z</dcterms:created>
  <dcterms:modified xsi:type="dcterms:W3CDTF">2017-11-02T14:49:00Z</dcterms:modified>
</cp:coreProperties>
</file>