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DD" w:rsidRDefault="007D7CDD" w:rsidP="00A9135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13A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7D7CDD" w:rsidRDefault="007D7CDD" w:rsidP="00A91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3A9">
        <w:rPr>
          <w:rFonts w:ascii="Times New Roman" w:eastAsia="Times New Roman" w:hAnsi="Times New Roman"/>
          <w:sz w:val="28"/>
          <w:szCs w:val="28"/>
          <w:lang w:eastAsia="ru-RU"/>
        </w:rPr>
        <w:t xml:space="preserve">к проекту приказа Министерства финансов Республики Коми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91359" w:rsidRPr="00A91359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приказ Министерства финансов Республики Коми от 24 сентября 2015 г. № 174 «Об утверждении административного регламента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Министерства финансов Республики Коми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A91359" w:rsidRPr="00F813A9" w:rsidRDefault="00A91359" w:rsidP="00A91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7CDD" w:rsidRDefault="007D7CDD" w:rsidP="00A91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gramStart"/>
      <w:r w:rsidRPr="00F813A9">
        <w:rPr>
          <w:rFonts w:ascii="Times New Roman" w:eastAsia="Times New Roman" w:hAnsi="Times New Roman"/>
          <w:sz w:val="28"/>
          <w:szCs w:val="28"/>
          <w:lang w:eastAsia="ru-RU"/>
        </w:rPr>
        <w:t xml:space="preserve">Необходимость принятия проекта приказа Министерства финансов Республики Коми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91359" w:rsidRPr="00A91359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приказ Министерства финансов Республики Коми от 24 сентября 2015 г. № 174 «Об утверждении административного регламента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Министерства финансов Республики Коми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F813A9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проект приказа) </w:t>
      </w:r>
      <w:r w:rsidRPr="00F813A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обусловлена </w:t>
      </w:r>
      <w:r w:rsid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внесением изменений в </w:t>
      </w:r>
      <w:r w:rsidR="00A91359" w:rsidRP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Федеральн</w:t>
      </w:r>
      <w:r w:rsid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ый</w:t>
      </w:r>
      <w:r w:rsidR="00A91359" w:rsidRP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закон</w:t>
      </w:r>
      <w:proofErr w:type="gramEnd"/>
      <w:r w:rsidR="00A91359" w:rsidRP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от 27 июля 2010 г. № 210-ФЗ «Об организации предоставления государственных и муниципальных услуг»</w:t>
      </w:r>
      <w:r w:rsid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A91359" w:rsidRDefault="00A91359" w:rsidP="00A91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Проектом приказа предлагается внести изменения в </w:t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>приказ Министерства финансов Республики Коми от 24 сентября 2015 г. № 174 «Об утверждении административного регламента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Министерства финансов Республики Коми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в целях его приведения в соответствие с требованиями</w:t>
      </w:r>
      <w:r w:rsidRP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Федерального закона от 27 июля 2010 г</w:t>
      </w:r>
      <w:proofErr w:type="gramEnd"/>
      <w:r w:rsidRP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 № 210-ФЗ «Об организации предоставления государственных и муниципальных услуг»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7D7CDD" w:rsidRDefault="007D7CDD" w:rsidP="007D7CDD">
      <w:pPr>
        <w:spacing w:before="480"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7D7CDD" w:rsidRDefault="007D7CDD" w:rsidP="007D7CDD">
      <w:pPr>
        <w:spacing w:before="480"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1359" w:rsidRPr="00A91359" w:rsidRDefault="00A91359" w:rsidP="00A91359">
      <w:pPr>
        <w:autoSpaceDE w:val="0"/>
        <w:autoSpaceDN w:val="0"/>
        <w:adjustRightInd w:val="0"/>
        <w:spacing w:after="0" w:line="240" w:lineRule="auto"/>
        <w:ind w:right="282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>Министр финансов</w:t>
      </w:r>
    </w:p>
    <w:p w:rsidR="00A91359" w:rsidRPr="00A91359" w:rsidRDefault="00A91359" w:rsidP="00A91359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Республики Коми </w:t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ab/>
        <w:t>Г.З. Рубцова</w:t>
      </w:r>
    </w:p>
    <w:p w:rsidR="00A91359" w:rsidRPr="00A91359" w:rsidRDefault="00A91359" w:rsidP="00A91359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Times New Roman" w:eastAsiaTheme="minorHAnsi" w:hAnsi="Times New Roman"/>
          <w:sz w:val="20"/>
          <w:szCs w:val="20"/>
        </w:rPr>
      </w:pP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>«__»___________2018 г.</w:t>
      </w:r>
    </w:p>
    <w:p w:rsidR="007D7CDD" w:rsidRPr="00F813A9" w:rsidRDefault="007D7CDD" w:rsidP="00A91359">
      <w:pPr>
        <w:spacing w:before="480"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sectPr w:rsidR="007D7CDD" w:rsidRPr="00F813A9" w:rsidSect="00F813A9">
      <w:headerReference w:type="default" r:id="rId7"/>
      <w:footerReference w:type="default" r:id="rId8"/>
      <w:pgSz w:w="11905" w:h="16838"/>
      <w:pgMar w:top="1560" w:right="706" w:bottom="1276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9F1" w:rsidRDefault="007D79F1" w:rsidP="007D7CDD">
      <w:pPr>
        <w:spacing w:after="0" w:line="240" w:lineRule="auto"/>
      </w:pPr>
      <w:r>
        <w:separator/>
      </w:r>
    </w:p>
  </w:endnote>
  <w:endnote w:type="continuationSeparator" w:id="0">
    <w:p w:rsidR="007D79F1" w:rsidRDefault="007D79F1" w:rsidP="007D7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2B9" w:rsidRDefault="00B85E72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149E1">
      <w:rPr>
        <w:noProof/>
      </w:rPr>
      <w:t>2</w:t>
    </w:r>
    <w:r>
      <w:fldChar w:fldCharType="end"/>
    </w:r>
  </w:p>
  <w:p w:rsidR="00F842B9" w:rsidRDefault="007D79F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9F1" w:rsidRDefault="007D79F1" w:rsidP="007D7CDD">
      <w:pPr>
        <w:spacing w:after="0" w:line="240" w:lineRule="auto"/>
      </w:pPr>
      <w:r>
        <w:separator/>
      </w:r>
    </w:p>
  </w:footnote>
  <w:footnote w:type="continuationSeparator" w:id="0">
    <w:p w:rsidR="007D79F1" w:rsidRDefault="007D79F1" w:rsidP="007D7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6962834"/>
      <w:docPartObj>
        <w:docPartGallery w:val="Page Numbers (Top of Page)"/>
        <w:docPartUnique/>
      </w:docPartObj>
    </w:sdtPr>
    <w:sdtEndPr/>
    <w:sdtContent>
      <w:p w:rsidR="007D7CDD" w:rsidRDefault="007D7CD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9E1">
          <w:rPr>
            <w:noProof/>
          </w:rPr>
          <w:t>2</w:t>
        </w:r>
        <w:r>
          <w:fldChar w:fldCharType="end"/>
        </w:r>
      </w:p>
    </w:sdtContent>
  </w:sdt>
  <w:p w:rsidR="007D7CDD" w:rsidRDefault="007D7CD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71B"/>
    <w:rsid w:val="0006171B"/>
    <w:rsid w:val="004713CE"/>
    <w:rsid w:val="004A1999"/>
    <w:rsid w:val="0052236F"/>
    <w:rsid w:val="007D79F1"/>
    <w:rsid w:val="007D7CDD"/>
    <w:rsid w:val="008C7B4E"/>
    <w:rsid w:val="009149E1"/>
    <w:rsid w:val="00A91359"/>
    <w:rsid w:val="00B327F1"/>
    <w:rsid w:val="00B85E72"/>
    <w:rsid w:val="00BA4721"/>
    <w:rsid w:val="00CB34B6"/>
    <w:rsid w:val="00EA42BA"/>
    <w:rsid w:val="00F4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D7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D7CDD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D7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7CD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D7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D7CDD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D7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7C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Мария Станиславовна</dc:creator>
  <cp:lastModifiedBy>Беляева Ирина Васильевна</cp:lastModifiedBy>
  <cp:revision>3</cp:revision>
  <cp:lastPrinted>2014-09-23T07:00:00Z</cp:lastPrinted>
  <dcterms:created xsi:type="dcterms:W3CDTF">2018-08-29T07:25:00Z</dcterms:created>
  <dcterms:modified xsi:type="dcterms:W3CDTF">2018-08-29T07:25:00Z</dcterms:modified>
</cp:coreProperties>
</file>