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Par1"/>
      <w:bookmarkEnd w:id="0"/>
      <w:r w:rsidRPr="00FD6B9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</w:t>
      </w:r>
      <w:bookmarkStart w:id="1" w:name="_GoBack"/>
      <w:r w:rsidRPr="001A37A9">
        <w:rPr>
          <w:rFonts w:ascii="Times New Roman" w:hAnsi="Times New Roman" w:cs="Times New Roman"/>
          <w:bCs/>
          <w:color w:val="FF0000"/>
          <w:sz w:val="24"/>
          <w:szCs w:val="24"/>
        </w:rPr>
        <w:t>«Для руководства в работе»</w:t>
      </w:r>
      <w:bookmarkEnd w:id="1"/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E39C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E39C2">
        <w:rPr>
          <w:rFonts w:ascii="Times New Roman" w:hAnsi="Times New Roman" w:cs="Times New Roman"/>
          <w:bCs/>
          <w:sz w:val="24"/>
          <w:szCs w:val="24"/>
        </w:rPr>
        <w:t>Модельный муниципальный правовой акт</w:t>
      </w:r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13A3C" w:rsidRPr="002E39C2" w:rsidRDefault="00F3104B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Совет</w:t>
      </w:r>
      <w:r w:rsidR="00C13A3C" w:rsidRPr="002E39C2">
        <w:rPr>
          <w:rFonts w:ascii="Times New Roman" w:hAnsi="Times New Roman" w:cs="Times New Roman"/>
          <w:bCs/>
          <w:sz w:val="24"/>
          <w:szCs w:val="24"/>
        </w:rPr>
        <w:t xml:space="preserve"> ______________________________</w:t>
      </w:r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3C" w:rsidRPr="002E39C2" w:rsidRDefault="00F3104B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C13A3C" w:rsidRPr="002E39C2" w:rsidRDefault="00C13A3C" w:rsidP="00FD6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39C2">
        <w:rPr>
          <w:rFonts w:ascii="Times New Roman" w:hAnsi="Times New Roman" w:cs="Times New Roman"/>
          <w:bCs/>
          <w:sz w:val="24"/>
          <w:szCs w:val="24"/>
        </w:rPr>
        <w:t>от _______________ № ___</w:t>
      </w:r>
    </w:p>
    <w:p w:rsidR="001047CD" w:rsidRPr="002E39C2" w:rsidRDefault="001047CD" w:rsidP="00FD6B9C">
      <w:pPr>
        <w:pStyle w:val="a3"/>
        <w:spacing w:before="150" w:beforeAutospacing="0" w:after="0" w:afterAutospacing="0" w:line="360" w:lineRule="auto"/>
        <w:jc w:val="center"/>
      </w:pPr>
      <w:r w:rsidRPr="002E39C2">
        <w:t> </w:t>
      </w:r>
    </w:p>
    <w:p w:rsidR="001047CD" w:rsidRPr="002E39C2" w:rsidRDefault="002E39C2" w:rsidP="002E39C2">
      <w:pPr>
        <w:pStyle w:val="a3"/>
        <w:spacing w:before="0" w:beforeAutospacing="0" w:after="0" w:afterAutospacing="0" w:line="360" w:lineRule="auto"/>
        <w:jc w:val="center"/>
      </w:pPr>
      <w:r>
        <w:rPr>
          <w:rStyle w:val="a4"/>
          <w:b w:val="0"/>
        </w:rPr>
        <w:t xml:space="preserve">ОБ УТВЕРЖДЕНИИ ПОРЯДКА ОРГАНИЗАЦИИ МУНИЦИПАЛЬНЫХ ЗАКУПОК ТОВАРОВ, РАБОТ, УСЛУГ ДЛЯ ОБЕСПЕЧЕНИЯ МУНИЦИПАЛЬНЫХ НУЖД МУНИЦИПАЛЬНОГО </w:t>
      </w:r>
      <w:proofErr w:type="gramStart"/>
      <w:r>
        <w:rPr>
          <w:rStyle w:val="a4"/>
          <w:b w:val="0"/>
        </w:rPr>
        <w:t xml:space="preserve">ОБРАЗОВАНИЯ </w:t>
      </w:r>
      <w:r w:rsidR="001047CD" w:rsidRPr="002E39C2">
        <w:rPr>
          <w:rStyle w:val="a4"/>
          <w:b w:val="0"/>
        </w:rPr>
        <w:t> _</w:t>
      </w:r>
      <w:proofErr w:type="gramEnd"/>
      <w:r w:rsidR="001047CD" w:rsidRPr="002E39C2">
        <w:rPr>
          <w:rStyle w:val="a4"/>
          <w:b w:val="0"/>
        </w:rPr>
        <w:t>________</w:t>
      </w:r>
      <w:r w:rsidR="0024787B">
        <w:rPr>
          <w:rStyle w:val="a4"/>
          <w:b w:val="0"/>
        </w:rPr>
        <w:t>_________________</w:t>
      </w:r>
      <w:r w:rsidR="001047CD" w:rsidRPr="002E39C2">
        <w:rPr>
          <w:rStyle w:val="a4"/>
          <w:b w:val="0"/>
        </w:rPr>
        <w:t>__ (наименование района, городского округа)</w:t>
      </w:r>
    </w:p>
    <w:p w:rsidR="001047CD" w:rsidRPr="002E39C2" w:rsidRDefault="001047CD" w:rsidP="008C4997">
      <w:pPr>
        <w:pStyle w:val="a3"/>
        <w:spacing w:before="150" w:beforeAutospacing="0" w:after="0" w:afterAutospacing="0" w:line="360" w:lineRule="auto"/>
        <w:ind w:firstLine="708"/>
        <w:jc w:val="both"/>
      </w:pPr>
      <w:r w:rsidRPr="002E39C2">
        <w:t>Руководствуясь положениями статьи 54 Федерального закона от 6 октября 20</w:t>
      </w:r>
      <w:r w:rsidR="008C4997" w:rsidRPr="002E39C2">
        <w:t>0</w:t>
      </w:r>
      <w:r w:rsidRPr="002E39C2">
        <w:t>3 года № 131-ФЗ «Об общих принципах организации местного самоуправления в Российской Федерации»,</w:t>
      </w:r>
      <w:r w:rsidR="002E39C2">
        <w:t xml:space="preserve"> </w:t>
      </w:r>
      <w:r w:rsidRPr="002E39C2">
        <w:t xml:space="preserve">части 3 статьи 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Бюджетного кодекса Российской Федерации, Гражданского кодекса Российской Федерации, </w:t>
      </w:r>
      <w:r w:rsidR="00F3104B">
        <w:t>Совет</w:t>
      </w:r>
      <w:r w:rsidRPr="002E39C2">
        <w:t xml:space="preserve"> ______________, </w:t>
      </w:r>
      <w:r w:rsidR="00F3104B">
        <w:t>решил</w:t>
      </w:r>
      <w:r w:rsidRPr="002E39C2">
        <w:t>:</w:t>
      </w:r>
    </w:p>
    <w:p w:rsidR="001047CD" w:rsidRPr="002E39C2" w:rsidRDefault="001047CD" w:rsidP="00FD6B9C">
      <w:pPr>
        <w:pStyle w:val="a3"/>
        <w:spacing w:before="0" w:beforeAutospacing="0" w:after="0" w:afterAutospacing="0" w:line="360" w:lineRule="auto"/>
        <w:ind w:firstLine="709"/>
        <w:jc w:val="both"/>
      </w:pPr>
      <w:r w:rsidRPr="002E39C2">
        <w:t>1. Утвердить прилагаем</w:t>
      </w:r>
      <w:r w:rsidR="0039471D" w:rsidRPr="002E39C2">
        <w:t>ый</w:t>
      </w:r>
      <w:r w:rsidRPr="002E39C2">
        <w:t xml:space="preserve"> </w:t>
      </w:r>
      <w:r w:rsidR="0039471D" w:rsidRPr="002E39C2">
        <w:t>Порядок</w:t>
      </w:r>
      <w:r w:rsidRPr="002E39C2">
        <w:t xml:space="preserve"> организации муниципальных закупок товаров, работ, услуг для обеспечения муниципальных нужд муниципального образования ______________,</w:t>
      </w:r>
      <w:r w:rsidR="008C4997" w:rsidRPr="002E39C2">
        <w:t xml:space="preserve"> </w:t>
      </w:r>
      <w:r w:rsidRPr="002E39C2">
        <w:t xml:space="preserve">согласно </w:t>
      </w:r>
      <w:proofErr w:type="gramStart"/>
      <w:r w:rsidR="002E39C2" w:rsidRPr="002E39C2">
        <w:t>приложению</w:t>
      </w:r>
      <w:proofErr w:type="gramEnd"/>
      <w:r w:rsidR="002E39C2">
        <w:t xml:space="preserve"> </w:t>
      </w:r>
      <w:r w:rsidRPr="002E39C2">
        <w:t xml:space="preserve">к настоящему </w:t>
      </w:r>
      <w:r w:rsidR="00562366">
        <w:t>решению</w:t>
      </w:r>
      <w:r w:rsidRPr="002E39C2">
        <w:t>.</w:t>
      </w:r>
    </w:p>
    <w:p w:rsidR="001047CD" w:rsidRPr="002E39C2" w:rsidRDefault="001047CD" w:rsidP="00FD6B9C">
      <w:pPr>
        <w:pStyle w:val="a3"/>
        <w:spacing w:before="0" w:beforeAutospacing="0" w:after="0" w:afterAutospacing="0" w:line="360" w:lineRule="auto"/>
        <w:ind w:firstLine="709"/>
        <w:jc w:val="both"/>
      </w:pPr>
      <w:r w:rsidRPr="002E39C2">
        <w:t xml:space="preserve">2. Органам местного самоуправления в месячный срок утвердить ведомственными актами порядки реализации </w:t>
      </w:r>
      <w:r w:rsidR="0039471D" w:rsidRPr="002E39C2">
        <w:t>Порядка,</w:t>
      </w:r>
      <w:r w:rsidRPr="002E39C2">
        <w:t xml:space="preserve"> утвержденного настоящим </w:t>
      </w:r>
      <w:r w:rsidR="00562366">
        <w:t>решением</w:t>
      </w:r>
      <w:r w:rsidRPr="002E39C2">
        <w:t>, с определением ответственных лиц.</w:t>
      </w:r>
    </w:p>
    <w:p w:rsidR="0039471D" w:rsidRPr="002E39C2" w:rsidRDefault="0039471D" w:rsidP="00FD6B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</w:t>
      </w:r>
      <w:r w:rsidR="00562366">
        <w:rPr>
          <w:rFonts w:ascii="Times New Roman" w:hAnsi="Times New Roman" w:cs="Times New Roman"/>
          <w:sz w:val="24"/>
          <w:szCs w:val="24"/>
        </w:rPr>
        <w:t>решения</w:t>
      </w:r>
      <w:r w:rsidRPr="002E39C2">
        <w:rPr>
          <w:rFonts w:ascii="Times New Roman" w:hAnsi="Times New Roman" w:cs="Times New Roman"/>
          <w:sz w:val="24"/>
          <w:szCs w:val="24"/>
        </w:rPr>
        <w:t xml:space="preserve"> ___________.</w:t>
      </w:r>
    </w:p>
    <w:p w:rsidR="0039471D" w:rsidRPr="002E39C2" w:rsidRDefault="0039471D" w:rsidP="00FD6B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4. Настоящее </w:t>
      </w:r>
      <w:r w:rsidR="00562366">
        <w:rPr>
          <w:rFonts w:ascii="Times New Roman" w:hAnsi="Times New Roman" w:cs="Times New Roman"/>
          <w:sz w:val="24"/>
          <w:szCs w:val="24"/>
        </w:rPr>
        <w:t>решение</w:t>
      </w:r>
      <w:r w:rsidRPr="002E39C2">
        <w:rPr>
          <w:rFonts w:ascii="Times New Roman" w:hAnsi="Times New Roman" w:cs="Times New Roman"/>
          <w:sz w:val="24"/>
          <w:szCs w:val="24"/>
        </w:rPr>
        <w:t xml:space="preserve"> вступает в силу __________________________.</w:t>
      </w:r>
    </w:p>
    <w:p w:rsidR="002B4D30" w:rsidRPr="002E39C2" w:rsidRDefault="002B4D30" w:rsidP="00FD6B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4BCD" w:rsidRDefault="00264BCD" w:rsidP="00FD6B9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471D" w:rsidRPr="002E39C2" w:rsidRDefault="0039471D" w:rsidP="00FD6B9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F3104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DC1EEA" w:rsidRDefault="00DC1EEA" w:rsidP="00FD6B9C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3104B" w:rsidRPr="002E39C2" w:rsidRDefault="00F3104B" w:rsidP="00FD6B9C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52D5A" w:rsidRPr="002E39C2" w:rsidRDefault="00F52D5A" w:rsidP="00FD6B9C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B4D30" w:rsidRPr="002E39C2" w:rsidRDefault="001047CD" w:rsidP="00FD6B9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047CD" w:rsidRPr="002E39C2" w:rsidRDefault="001047CD" w:rsidP="00FD6B9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от ___________ №__________</w:t>
      </w:r>
    </w:p>
    <w:p w:rsidR="0039471D" w:rsidRPr="002E39C2" w:rsidRDefault="0039471D" w:rsidP="00FD6B9C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2" w:name="P47"/>
      <w:bookmarkEnd w:id="2"/>
    </w:p>
    <w:p w:rsidR="002B4D30" w:rsidRPr="002E39C2" w:rsidRDefault="0039471D" w:rsidP="00FD6B9C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E39C2">
        <w:rPr>
          <w:rFonts w:ascii="Times New Roman" w:hAnsi="Times New Roman" w:cs="Times New Roman"/>
          <w:b w:val="0"/>
          <w:sz w:val="24"/>
          <w:szCs w:val="24"/>
        </w:rPr>
        <w:t xml:space="preserve">ПОРЯДОК ОРГАНИЗАЦИИ МУНИЦИПАЛЬНЫХ ЗАКУПОК ТОВАРОВ, РАБОТ, УСЛУГ </w:t>
      </w:r>
      <w:r w:rsidR="002B4D30" w:rsidRPr="002E39C2">
        <w:rPr>
          <w:rFonts w:ascii="Times New Roman" w:hAnsi="Times New Roman" w:cs="Times New Roman"/>
          <w:b w:val="0"/>
          <w:sz w:val="24"/>
          <w:szCs w:val="24"/>
        </w:rPr>
        <w:t>ДЛЯ ОБЕСПЕЧЕНИЯ МУНИЦИПАЛЬНЫХ</w:t>
      </w:r>
    </w:p>
    <w:p w:rsidR="002B4D30" w:rsidRPr="002E39C2" w:rsidRDefault="002B4D30" w:rsidP="00FD6B9C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E39C2">
        <w:rPr>
          <w:rFonts w:ascii="Times New Roman" w:hAnsi="Times New Roman" w:cs="Times New Roman"/>
          <w:b w:val="0"/>
          <w:sz w:val="24"/>
          <w:szCs w:val="24"/>
        </w:rPr>
        <w:t>НУЖД ________________________________________</w:t>
      </w:r>
    </w:p>
    <w:p w:rsidR="0046797E" w:rsidRDefault="0046797E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1.1. Порядок закупки товаров, работ и услуг для муниципальных нужд _____________________ (далее - Порядок) устанавливает единую процедуру осуществления закупок товаров, работ и услуг для муниципальных нужд _______________ (далее - закупки) в целях реализации принципов контрактной системы в муниципальном образовании ________________, контроля за исполнением контрактов, заключенных в соответствии с законодательством Российской Федерации о контрактной системе в сфере закупок (далее - контракты).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1.2. Настоящий Порядок принят в целях эффективного использования средств бюджета ____________________ и внебюджетных источников финансирования, своевременного и качественного решения вопросов местного значения, осуществления отдельных государственных полномочий, переданных органам местного самоуправления _________________ федеральными законами и (или) законами субъектов Российской Федерации, расширения возможностей для участия физических, юридических лиц при осуществлении закупок, развития добросовестной конкуренции, совершенствования деятельности органов местного самоуправления _____________и заказчиков _____________ в сфере закупок,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1.3. Органы местного самоуправления _____________ участвуют в разработке механизмов обеспечения решения вопросов местного значения в сфере закупок, предполагающих: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1.3.1. Формирование единой политики _____________ в сфере закупок.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1.3.2. Соответствие муниципальной политики в сфере закупок стратегическим целям и приоритетам развития __________________.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1.3.3. Превентивность контрольных мероприятий на всех стадиях закупочной деятельности заказчиков __________________.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lastRenderedPageBreak/>
        <w:t>1.3.4. Оценку целесообразности передачи функций по выполнению работ, оказанию услуг для муниципальных нужд муниципальным унитарным предприятиям, муниципальным учреждениям.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1.4. Органы местного самоуправления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_______________</w:t>
      </w:r>
      <w:r w:rsidRPr="002E39C2">
        <w:rPr>
          <w:rFonts w:ascii="Times New Roman" w:hAnsi="Times New Roman" w:cs="Times New Roman"/>
          <w:sz w:val="24"/>
          <w:szCs w:val="24"/>
        </w:rPr>
        <w:t xml:space="preserve"> участвуют в формировании порядков взаимодействия между органами местного самоуправления, муниципальными учреждениями и предприятиями __________________, направленных на организацию закупочной деятельности при решении конкретных вопросов местного значения.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1.5. </w:t>
      </w:r>
      <w:r w:rsidR="0039471D" w:rsidRPr="002E39C2">
        <w:rPr>
          <w:rFonts w:ascii="Times New Roman" w:hAnsi="Times New Roman" w:cs="Times New Roman"/>
          <w:sz w:val="24"/>
          <w:szCs w:val="24"/>
        </w:rPr>
        <w:t xml:space="preserve"> </w:t>
      </w:r>
      <w:r w:rsidRPr="002E39C2">
        <w:rPr>
          <w:rFonts w:ascii="Times New Roman" w:hAnsi="Times New Roman" w:cs="Times New Roman"/>
          <w:sz w:val="24"/>
          <w:szCs w:val="24"/>
        </w:rPr>
        <w:t>__________________ в рамках организации нормирования закупок не допускает возможность осуществления закупок с избыточными потребительскими свойствами и предметов роскоши, обеспечивает качественное ценообразование при осуществлении закупок заказчиками _____________________.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1.6. Заказчиками </w:t>
      </w:r>
      <w:r w:rsidR="0039471D" w:rsidRPr="002E39C2">
        <w:rPr>
          <w:rFonts w:ascii="Times New Roman" w:hAnsi="Times New Roman" w:cs="Times New Roman"/>
          <w:sz w:val="24"/>
          <w:szCs w:val="24"/>
        </w:rPr>
        <w:t>_________</w:t>
      </w:r>
      <w:r w:rsidRPr="002E39C2">
        <w:rPr>
          <w:rFonts w:ascii="Times New Roman" w:hAnsi="Times New Roman" w:cs="Times New Roman"/>
          <w:sz w:val="24"/>
          <w:szCs w:val="24"/>
        </w:rPr>
        <w:t xml:space="preserve"> при осуществлении закупок товаров, работ, услуг для обеспечения муниципальных нужд </w:t>
      </w:r>
      <w:r w:rsidR="0039471D" w:rsidRPr="002E39C2">
        <w:rPr>
          <w:rFonts w:ascii="Times New Roman" w:hAnsi="Times New Roman" w:cs="Times New Roman"/>
          <w:sz w:val="24"/>
          <w:szCs w:val="24"/>
        </w:rPr>
        <w:t>____________</w:t>
      </w:r>
      <w:r w:rsidRPr="002E39C2">
        <w:rPr>
          <w:rFonts w:ascii="Times New Roman" w:hAnsi="Times New Roman" w:cs="Times New Roman"/>
          <w:sz w:val="24"/>
          <w:szCs w:val="24"/>
        </w:rPr>
        <w:t xml:space="preserve"> выступают </w:t>
      </w:r>
      <w:r w:rsidR="00562366" w:rsidRPr="00562366">
        <w:rPr>
          <w:rFonts w:ascii="Times New Roman" w:hAnsi="Times New Roman" w:cs="Times New Roman"/>
          <w:sz w:val="24"/>
          <w:szCs w:val="24"/>
        </w:rPr>
        <w:t>муниципальный орган или муниципальное казенное учреждение, действующие от имени муниципального образования,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</w:t>
      </w:r>
      <w:r w:rsidR="00562366">
        <w:rPr>
          <w:rFonts w:ascii="Times New Roman" w:hAnsi="Times New Roman" w:cs="Times New Roman"/>
          <w:sz w:val="24"/>
          <w:szCs w:val="24"/>
        </w:rPr>
        <w:t xml:space="preserve">, </w:t>
      </w:r>
      <w:r w:rsidR="00562366" w:rsidRPr="00562366">
        <w:rPr>
          <w:rFonts w:ascii="Times New Roman" w:hAnsi="Times New Roman" w:cs="Times New Roman"/>
          <w:sz w:val="24"/>
          <w:szCs w:val="24"/>
        </w:rPr>
        <w:t>либо в соответствии с частями 1 и 2.1 статьи 15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бюджетное учреждение, муниципальное унитарн</w:t>
      </w:r>
      <w:r w:rsidR="00562366">
        <w:rPr>
          <w:rFonts w:ascii="Times New Roman" w:hAnsi="Times New Roman" w:cs="Times New Roman"/>
          <w:sz w:val="24"/>
          <w:szCs w:val="24"/>
        </w:rPr>
        <w:t>о</w:t>
      </w:r>
      <w:r w:rsidR="00562366" w:rsidRPr="00562366">
        <w:rPr>
          <w:rFonts w:ascii="Times New Roman" w:hAnsi="Times New Roman" w:cs="Times New Roman"/>
          <w:sz w:val="24"/>
          <w:szCs w:val="24"/>
        </w:rPr>
        <w:t>е предприяти</w:t>
      </w:r>
      <w:r w:rsidR="00562366">
        <w:rPr>
          <w:rFonts w:ascii="Times New Roman" w:hAnsi="Times New Roman" w:cs="Times New Roman"/>
          <w:sz w:val="24"/>
          <w:szCs w:val="24"/>
        </w:rPr>
        <w:t>е</w:t>
      </w:r>
      <w:r w:rsidR="00562366" w:rsidRPr="00562366">
        <w:rPr>
          <w:rFonts w:ascii="Times New Roman" w:hAnsi="Times New Roman" w:cs="Times New Roman"/>
          <w:sz w:val="24"/>
          <w:szCs w:val="24"/>
        </w:rPr>
        <w:t>, осуществляющие закупки</w:t>
      </w:r>
      <w:r w:rsidRPr="002E39C2">
        <w:rPr>
          <w:rFonts w:ascii="Times New Roman" w:hAnsi="Times New Roman" w:cs="Times New Roman"/>
          <w:sz w:val="24"/>
          <w:szCs w:val="24"/>
        </w:rPr>
        <w:t xml:space="preserve"> (далее – заказчики).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1.7. Заказчики _____________ в целях бесперебойного и качественного осуществления закупочной деятельности предпочтительно создают контрактные службы, определяют порядок внутреннего взаимодействия при осуществлении закупок.</w:t>
      </w:r>
    </w:p>
    <w:p w:rsidR="002B4D30" w:rsidRPr="002E39C2" w:rsidRDefault="002B4D30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1.8. Вопросы осуществления закупок, не урегулированные настоящим Порядком, регулируются действующим законодательством о контрактной системе в сфере закупок.</w:t>
      </w:r>
    </w:p>
    <w:p w:rsidR="0039471D" w:rsidRPr="002E39C2" w:rsidRDefault="0039471D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2. Централизация закупок в ____________________</w:t>
      </w:r>
    </w:p>
    <w:p w:rsidR="0039471D" w:rsidRPr="002E39C2" w:rsidRDefault="0039471D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2.1. Централизация закупок в ________________ осуществляется путем:</w:t>
      </w:r>
    </w:p>
    <w:p w:rsidR="002B4D30" w:rsidRPr="002E39C2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2.1.1. Создания уполномоченного на определение поставщиков (подрядчиков, исполнителей) органа (учреждения), наделения полномочиями по определению поставщиков (подрядчиков, исполнителей) органа (учреждения), передачи полномочий по определению поставщиков (подрядчиков, исполнителей) для _____ поселений в соответствии с заключенными соглашениями с _________________________.</w:t>
      </w:r>
    </w:p>
    <w:p w:rsidR="00F63D76" w:rsidRPr="002E39C2" w:rsidRDefault="002B4D30" w:rsidP="00FD6B9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lastRenderedPageBreak/>
        <w:t xml:space="preserve">2.1.2. </w:t>
      </w:r>
      <w:r w:rsidR="00F63D76" w:rsidRPr="002E39C2">
        <w:rPr>
          <w:rFonts w:ascii="Times New Roman" w:hAnsi="Times New Roman" w:cs="Times New Roman"/>
          <w:sz w:val="24"/>
          <w:szCs w:val="24"/>
        </w:rPr>
        <w:t xml:space="preserve">Определения Министерством финансов Республики Коми поставщиков (подрядчиков, исполнителей) путем проведения конкурсов (открытый конкурс, </w:t>
      </w:r>
      <w:r w:rsidR="002E39C2">
        <w:rPr>
          <w:rFonts w:ascii="Times New Roman" w:hAnsi="Times New Roman" w:cs="Times New Roman"/>
          <w:sz w:val="24"/>
          <w:szCs w:val="24"/>
        </w:rPr>
        <w:t xml:space="preserve">открытый </w:t>
      </w:r>
      <w:r w:rsidR="00F63D76" w:rsidRPr="002E39C2">
        <w:rPr>
          <w:rFonts w:ascii="Times New Roman" w:hAnsi="Times New Roman" w:cs="Times New Roman"/>
          <w:sz w:val="24"/>
          <w:szCs w:val="24"/>
        </w:rPr>
        <w:t>конкурс в электронной форме,</w:t>
      </w:r>
      <w:r w:rsidR="002E39C2">
        <w:rPr>
          <w:rFonts w:ascii="Times New Roman" w:hAnsi="Times New Roman" w:cs="Times New Roman"/>
          <w:sz w:val="24"/>
          <w:szCs w:val="24"/>
        </w:rPr>
        <w:t xml:space="preserve"> </w:t>
      </w:r>
      <w:r w:rsidR="00F63D76" w:rsidRPr="002E39C2">
        <w:rPr>
          <w:rFonts w:ascii="Times New Roman" w:hAnsi="Times New Roman" w:cs="Times New Roman"/>
          <w:sz w:val="24"/>
          <w:szCs w:val="24"/>
        </w:rPr>
        <w:t>конкурс с ограниченным участием,</w:t>
      </w:r>
      <w:r w:rsidR="002E39C2" w:rsidRPr="002E39C2">
        <w:rPr>
          <w:rFonts w:ascii="Times New Roman" w:hAnsi="Times New Roman" w:cs="Times New Roman"/>
          <w:sz w:val="24"/>
          <w:szCs w:val="24"/>
        </w:rPr>
        <w:t xml:space="preserve"> конкурс с ограниченным участием</w:t>
      </w:r>
      <w:r w:rsidR="002E39C2">
        <w:rPr>
          <w:rFonts w:ascii="Times New Roman" w:hAnsi="Times New Roman" w:cs="Times New Roman"/>
          <w:sz w:val="24"/>
          <w:szCs w:val="24"/>
        </w:rPr>
        <w:t xml:space="preserve"> в электронной форме,</w:t>
      </w:r>
      <w:r w:rsidR="00F63D76" w:rsidRPr="002E39C2">
        <w:rPr>
          <w:rFonts w:ascii="Times New Roman" w:hAnsi="Times New Roman" w:cs="Times New Roman"/>
          <w:sz w:val="24"/>
          <w:szCs w:val="24"/>
        </w:rPr>
        <w:t xml:space="preserve"> двухэтапный конкурс,</w:t>
      </w:r>
      <w:r w:rsidR="002E39C2">
        <w:rPr>
          <w:rFonts w:ascii="Times New Roman" w:hAnsi="Times New Roman" w:cs="Times New Roman"/>
          <w:sz w:val="24"/>
          <w:szCs w:val="24"/>
        </w:rPr>
        <w:t xml:space="preserve"> двухэтапный конкурс в электронной форме,</w:t>
      </w:r>
      <w:r w:rsidR="00F63D76" w:rsidRPr="002E39C2">
        <w:rPr>
          <w:rFonts w:ascii="Times New Roman" w:hAnsi="Times New Roman" w:cs="Times New Roman"/>
          <w:sz w:val="24"/>
          <w:szCs w:val="24"/>
        </w:rPr>
        <w:t xml:space="preserve"> закрытый конкурс, закрытый конкурс с ограниченным участием, закрытый двухэтапный конкурс</w:t>
      </w:r>
      <w:r w:rsidR="002E39C2">
        <w:rPr>
          <w:rFonts w:ascii="Times New Roman" w:hAnsi="Times New Roman" w:cs="Times New Roman"/>
          <w:sz w:val="24"/>
          <w:szCs w:val="24"/>
        </w:rPr>
        <w:t>)</w:t>
      </w:r>
      <w:r w:rsidR="00F63D76" w:rsidRPr="002E39C2">
        <w:rPr>
          <w:rFonts w:ascii="Times New Roman" w:hAnsi="Times New Roman" w:cs="Times New Roman"/>
          <w:sz w:val="24"/>
          <w:szCs w:val="24"/>
        </w:rPr>
        <w:t>, аукционов (электронный аукцион, закрытый аукцион</w:t>
      </w:r>
      <w:r w:rsidR="002E39C2">
        <w:rPr>
          <w:rFonts w:ascii="Times New Roman" w:hAnsi="Times New Roman" w:cs="Times New Roman"/>
          <w:sz w:val="24"/>
          <w:szCs w:val="24"/>
        </w:rPr>
        <w:t>)</w:t>
      </w:r>
      <w:r w:rsidR="00F63D76" w:rsidRPr="002E39C2">
        <w:rPr>
          <w:rFonts w:ascii="Times New Roman" w:hAnsi="Times New Roman" w:cs="Times New Roman"/>
          <w:sz w:val="24"/>
          <w:szCs w:val="24"/>
        </w:rPr>
        <w:t xml:space="preserve"> на поставку товаров, выполнение работ, оказание услуг для муниципальных нужд и нужд муниципальных бюджетных учреждений Республики Коми, финансовое обеспечение которых частично или полностью осуществляется за счет межбюджетных трансфертов из республиканского бюджета Республики Коми;</w:t>
      </w:r>
    </w:p>
    <w:p w:rsidR="002B4D30" w:rsidRPr="002E39C2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2.1.3. Определения органами местного самоуправления _______________ способа осуществления полномочий заказчика.</w:t>
      </w:r>
    </w:p>
    <w:p w:rsidR="002B4D30" w:rsidRPr="002E39C2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 xml:space="preserve">2.2. Модель централизации закупок в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___________</w:t>
      </w:r>
      <w:r w:rsidRPr="002E39C2">
        <w:rPr>
          <w:rFonts w:ascii="Times New Roman" w:hAnsi="Times New Roman" w:cs="Times New Roman"/>
          <w:sz w:val="24"/>
          <w:szCs w:val="24"/>
        </w:rPr>
        <w:t xml:space="preserve"> формируется на основании решений органов местного самоуправления _________________ в рамках полномочий, предусмотренных законодательством о контрактной системе в сфере закупок и </w:t>
      </w:r>
      <w:hyperlink r:id="rId4" w:history="1">
        <w:r w:rsidRPr="002E39C2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2E39C2">
        <w:rPr>
          <w:rFonts w:ascii="Times New Roman" w:hAnsi="Times New Roman" w:cs="Times New Roman"/>
          <w:sz w:val="24"/>
          <w:szCs w:val="24"/>
        </w:rPr>
        <w:t xml:space="preserve"> __________________.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545" w:rsidRPr="002E39C2" w:rsidRDefault="00784545" w:rsidP="00FD6B9C">
      <w:pPr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3. Уполномоченный орган _________________________</w:t>
      </w:r>
    </w:p>
    <w:p w:rsidR="00784545" w:rsidRPr="002E39C2" w:rsidRDefault="00784545" w:rsidP="00FD6B9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4545" w:rsidRPr="002E39C2" w:rsidRDefault="007A35F4" w:rsidP="00FD6B9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3</w:t>
      </w:r>
      <w:r w:rsidR="00784545" w:rsidRPr="002E39C2">
        <w:rPr>
          <w:rFonts w:ascii="Times New Roman" w:hAnsi="Times New Roman" w:cs="Times New Roman"/>
          <w:sz w:val="24"/>
          <w:szCs w:val="24"/>
        </w:rPr>
        <w:t>. Уполномоченный орган муниципального образования</w:t>
      </w:r>
      <w:r w:rsidRPr="002E39C2">
        <w:rPr>
          <w:rFonts w:ascii="Times New Roman" w:hAnsi="Times New Roman" w:cs="Times New Roman"/>
          <w:sz w:val="24"/>
          <w:szCs w:val="24"/>
        </w:rPr>
        <w:t xml:space="preserve"> -</w:t>
      </w:r>
      <w:r w:rsidR="008C19DC" w:rsidRPr="002E39C2">
        <w:rPr>
          <w:rFonts w:ascii="Times New Roman" w:hAnsi="Times New Roman" w:cs="Times New Roman"/>
          <w:sz w:val="24"/>
          <w:szCs w:val="24"/>
        </w:rPr>
        <w:t xml:space="preserve"> ______________, помимо осуществления функций по определению поставщиков (подрядчиков, исполнителей), за исключением закупок у единственного поставщика, для заказчиков муниципального образования _______, обладает </w:t>
      </w:r>
      <w:r w:rsidR="00784545" w:rsidRPr="002E39C2">
        <w:rPr>
          <w:rFonts w:ascii="Times New Roman" w:hAnsi="Times New Roman" w:cs="Times New Roman"/>
          <w:sz w:val="24"/>
          <w:szCs w:val="24"/>
        </w:rPr>
        <w:t xml:space="preserve">следующими </w:t>
      </w:r>
      <w:r w:rsidR="008C19DC" w:rsidRPr="002E39C2">
        <w:rPr>
          <w:rFonts w:ascii="Times New Roman" w:hAnsi="Times New Roman" w:cs="Times New Roman"/>
          <w:sz w:val="24"/>
          <w:szCs w:val="24"/>
        </w:rPr>
        <w:t xml:space="preserve">дополнительными </w:t>
      </w:r>
      <w:r w:rsidR="00784545" w:rsidRPr="002E39C2">
        <w:rPr>
          <w:rFonts w:ascii="Times New Roman" w:hAnsi="Times New Roman" w:cs="Times New Roman"/>
          <w:sz w:val="24"/>
          <w:szCs w:val="24"/>
        </w:rPr>
        <w:t>полномочиями:</w:t>
      </w:r>
    </w:p>
    <w:p w:rsidR="00784545" w:rsidRPr="002E39C2" w:rsidRDefault="007A35F4" w:rsidP="00FD6B9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3</w:t>
      </w:r>
      <w:r w:rsidR="00784545" w:rsidRPr="002E39C2">
        <w:rPr>
          <w:rFonts w:ascii="Times New Roman" w:hAnsi="Times New Roman" w:cs="Times New Roman"/>
          <w:sz w:val="24"/>
          <w:szCs w:val="24"/>
        </w:rPr>
        <w:t xml:space="preserve">.1. полномочиями муниципального заказчика с целью заключения муниципальных контрактов на поставки товаров, выполнение работ, оказание услуг для муниципальных нужд муниципального образования </w:t>
      </w:r>
      <w:r w:rsidR="008C19DC" w:rsidRPr="002E39C2">
        <w:rPr>
          <w:rFonts w:ascii="Times New Roman" w:hAnsi="Times New Roman" w:cs="Times New Roman"/>
          <w:sz w:val="24"/>
          <w:szCs w:val="24"/>
        </w:rPr>
        <w:t>____________________</w:t>
      </w:r>
      <w:r w:rsidR="00784545" w:rsidRPr="002E39C2">
        <w:rPr>
          <w:rFonts w:ascii="Times New Roman" w:hAnsi="Times New Roman" w:cs="Times New Roman"/>
          <w:sz w:val="24"/>
          <w:szCs w:val="24"/>
        </w:rPr>
        <w:t>;</w:t>
      </w:r>
    </w:p>
    <w:p w:rsidR="00784545" w:rsidRPr="002E39C2" w:rsidRDefault="007A35F4" w:rsidP="00FD6B9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3</w:t>
      </w:r>
      <w:r w:rsidR="00784545" w:rsidRPr="002E39C2">
        <w:rPr>
          <w:rFonts w:ascii="Times New Roman" w:hAnsi="Times New Roman" w:cs="Times New Roman"/>
          <w:sz w:val="24"/>
          <w:szCs w:val="24"/>
        </w:rPr>
        <w:t>.</w:t>
      </w:r>
      <w:r w:rsidR="002E39C2">
        <w:rPr>
          <w:rFonts w:ascii="Times New Roman" w:hAnsi="Times New Roman" w:cs="Times New Roman"/>
          <w:sz w:val="24"/>
          <w:szCs w:val="24"/>
        </w:rPr>
        <w:t>2</w:t>
      </w:r>
      <w:r w:rsidR="00784545" w:rsidRPr="002E39C2">
        <w:rPr>
          <w:rFonts w:ascii="Times New Roman" w:hAnsi="Times New Roman" w:cs="Times New Roman"/>
          <w:sz w:val="24"/>
          <w:szCs w:val="24"/>
        </w:rPr>
        <w:t>. полномочия</w:t>
      </w:r>
      <w:r w:rsidR="008C19DC" w:rsidRPr="002E39C2">
        <w:rPr>
          <w:rFonts w:ascii="Times New Roman" w:hAnsi="Times New Roman" w:cs="Times New Roman"/>
          <w:sz w:val="24"/>
          <w:szCs w:val="24"/>
        </w:rPr>
        <w:t>ми</w:t>
      </w:r>
      <w:r w:rsidR="00784545" w:rsidRPr="002E39C2">
        <w:rPr>
          <w:rFonts w:ascii="Times New Roman" w:hAnsi="Times New Roman" w:cs="Times New Roman"/>
          <w:sz w:val="24"/>
          <w:szCs w:val="24"/>
        </w:rPr>
        <w:t xml:space="preserve"> органа по</w:t>
      </w:r>
      <w:r w:rsidR="002E39C2">
        <w:rPr>
          <w:rFonts w:ascii="Times New Roman" w:hAnsi="Times New Roman" w:cs="Times New Roman"/>
          <w:sz w:val="24"/>
          <w:szCs w:val="24"/>
        </w:rPr>
        <w:t xml:space="preserve"> нормативно-правовому</w:t>
      </w:r>
      <w:r w:rsidR="00784545" w:rsidRPr="002E39C2">
        <w:rPr>
          <w:rFonts w:ascii="Times New Roman" w:hAnsi="Times New Roman" w:cs="Times New Roman"/>
          <w:sz w:val="24"/>
          <w:szCs w:val="24"/>
        </w:rPr>
        <w:t xml:space="preserve"> регулированию контрактной системы в сфере закупок товаров, работ, услуг для обеспечения муниципальных нужд муниципального </w:t>
      </w:r>
      <w:proofErr w:type="gramStart"/>
      <w:r w:rsidR="00784545" w:rsidRPr="002E39C2">
        <w:rPr>
          <w:rFonts w:ascii="Times New Roman" w:hAnsi="Times New Roman" w:cs="Times New Roman"/>
          <w:sz w:val="24"/>
          <w:szCs w:val="24"/>
        </w:rPr>
        <w:t>образования  _</w:t>
      </w:r>
      <w:proofErr w:type="gramEnd"/>
      <w:r w:rsidR="00784545" w:rsidRPr="002E39C2">
        <w:rPr>
          <w:rFonts w:ascii="Times New Roman" w:hAnsi="Times New Roman" w:cs="Times New Roman"/>
          <w:sz w:val="24"/>
          <w:szCs w:val="24"/>
        </w:rPr>
        <w:t>____________.</w:t>
      </w:r>
    </w:p>
    <w:p w:rsidR="00784545" w:rsidRPr="002E39C2" w:rsidRDefault="00784545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>. Формирование состава комиссии по осуществлению закупок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>.1. Состав комиссии по осуществлению закупок утверждается:</w:t>
      </w:r>
    </w:p>
    <w:p w:rsidR="002B4D30" w:rsidRPr="002E39C2" w:rsidRDefault="007A35F4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.1.1. Заказчиком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="00F63D76" w:rsidRPr="002E39C2">
        <w:rPr>
          <w:rFonts w:ascii="Times New Roman" w:hAnsi="Times New Roman" w:cs="Times New Roman"/>
          <w:sz w:val="24"/>
          <w:szCs w:val="24"/>
        </w:rPr>
        <w:t>закупки самостоятельно;</w:t>
      </w:r>
    </w:p>
    <w:p w:rsidR="002B4D30" w:rsidRPr="002E39C2" w:rsidRDefault="007A35F4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.1.2. Уполномоченным органом при осуществлении закупок конкурентными </w:t>
      </w:r>
      <w:r w:rsidR="002B4D30" w:rsidRPr="002E39C2">
        <w:rPr>
          <w:rFonts w:ascii="Times New Roman" w:hAnsi="Times New Roman" w:cs="Times New Roman"/>
          <w:sz w:val="24"/>
          <w:szCs w:val="24"/>
        </w:rPr>
        <w:lastRenderedPageBreak/>
        <w:t>способами</w:t>
      </w:r>
      <w:r w:rsidR="008E64C1">
        <w:rPr>
          <w:rFonts w:ascii="Times New Roman" w:hAnsi="Times New Roman" w:cs="Times New Roman"/>
          <w:sz w:val="24"/>
          <w:szCs w:val="24"/>
        </w:rPr>
        <w:t xml:space="preserve"> в соответствии с настоящим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8E64C1">
        <w:rPr>
          <w:rFonts w:ascii="Times New Roman" w:hAnsi="Times New Roman" w:cs="Times New Roman"/>
          <w:sz w:val="24"/>
          <w:szCs w:val="24"/>
        </w:rPr>
        <w:t>ом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</w:p>
    <w:p w:rsidR="002B4D30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>. Планирование закупок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6"/>
      <w:bookmarkEnd w:id="3"/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.1. Планирование закупок осуществляется в целях обеспечения достижения </w:t>
      </w:r>
      <w:r w:rsidR="00F63D76" w:rsidRPr="002E39C2">
        <w:rPr>
          <w:rFonts w:ascii="Times New Roman" w:hAnsi="Times New Roman" w:cs="Times New Roman"/>
          <w:sz w:val="24"/>
          <w:szCs w:val="24"/>
        </w:rPr>
        <w:t xml:space="preserve">целей </w:t>
      </w:r>
      <w:r w:rsidR="00562366">
        <w:rPr>
          <w:rFonts w:ascii="Times New Roman" w:hAnsi="Times New Roman" w:cs="Times New Roman"/>
          <w:sz w:val="24"/>
          <w:szCs w:val="24"/>
        </w:rPr>
        <w:t>осуществления закупок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.2. Органы местного самоуправления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участвуют в формировании порядка планирования закупок, обеспечивающего программно-целевой принцип формирования бюджета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.3. </w:t>
      </w:r>
      <w:r w:rsidR="00F03FA5">
        <w:rPr>
          <w:rFonts w:ascii="Times New Roman" w:hAnsi="Times New Roman" w:cs="Times New Roman"/>
          <w:sz w:val="24"/>
          <w:szCs w:val="24"/>
        </w:rPr>
        <w:t>Для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обеспечения соответствия планов закупок </w:t>
      </w:r>
      <w:r w:rsidR="00F03FA5" w:rsidRPr="00F03FA5">
        <w:rPr>
          <w:rFonts w:ascii="Times New Roman" w:hAnsi="Times New Roman" w:cs="Times New Roman"/>
          <w:sz w:val="24"/>
          <w:szCs w:val="24"/>
        </w:rPr>
        <w:t>цел</w:t>
      </w:r>
      <w:r w:rsidR="00F03FA5">
        <w:rPr>
          <w:rFonts w:ascii="Times New Roman" w:hAnsi="Times New Roman" w:cs="Times New Roman"/>
          <w:sz w:val="24"/>
          <w:szCs w:val="24"/>
        </w:rPr>
        <w:t>ям</w:t>
      </w:r>
      <w:r w:rsidR="00F03FA5" w:rsidRPr="00F03FA5">
        <w:rPr>
          <w:rFonts w:ascii="Times New Roman" w:hAnsi="Times New Roman" w:cs="Times New Roman"/>
          <w:sz w:val="24"/>
          <w:szCs w:val="24"/>
        </w:rPr>
        <w:t xml:space="preserve"> осуществления закупок</w:t>
      </w:r>
      <w:r w:rsidR="00F03FA5">
        <w:rPr>
          <w:rFonts w:ascii="Times New Roman" w:hAnsi="Times New Roman" w:cs="Times New Roman"/>
          <w:sz w:val="24"/>
          <w:szCs w:val="24"/>
        </w:rPr>
        <w:t xml:space="preserve"> </w:t>
      </w:r>
      <w:r w:rsidR="00F63D76" w:rsidRPr="002E39C2">
        <w:rPr>
          <w:rFonts w:ascii="Times New Roman" w:hAnsi="Times New Roman" w:cs="Times New Roman"/>
          <w:sz w:val="24"/>
          <w:szCs w:val="24"/>
        </w:rPr>
        <w:t>Уполномоченным органом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</w:t>
      </w:r>
      <w:r w:rsidR="00F63D76" w:rsidRPr="002E39C2">
        <w:rPr>
          <w:rFonts w:ascii="Times New Roman" w:hAnsi="Times New Roman" w:cs="Times New Roman"/>
          <w:sz w:val="24"/>
          <w:szCs w:val="24"/>
        </w:rPr>
        <w:t>_______________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осуществляется оценка обоснованности планируемых закупок.</w:t>
      </w:r>
    </w:p>
    <w:p w:rsidR="002B4D30" w:rsidRPr="002E39C2" w:rsidRDefault="007A35F4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03"/>
      <w:bookmarkEnd w:id="4"/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  <w:r w:rsidR="005D67AA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>. Закупки, не предусмотренные планами закупок, планами-графиками закупок, не могут быть осуществлены.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 Определение поставщиков (подрядчиков, исполнителей)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.1. Определение поставщиков (подрядчиков, исполнителей) осуществляется: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.1.1. Заказчиками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самостоятельно путем осуществления закупок у единственного поставщика (подрядчика, исполнителя).</w:t>
      </w:r>
    </w:p>
    <w:p w:rsidR="00F63D76" w:rsidRPr="002E39C2" w:rsidRDefault="007A35F4" w:rsidP="00FD6B9C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.1.2. Уполномоченным органом конкурентными способами, за исключением закупок, осуществляемых в соответствии с </w:t>
      </w:r>
      <w:hyperlink w:anchor="P201" w:history="1">
        <w:r w:rsidR="002B4D30" w:rsidRPr="002E39C2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взаимодействия </w:t>
      </w:r>
      <w:r w:rsidR="00F63D76" w:rsidRPr="002E39C2">
        <w:rPr>
          <w:rFonts w:ascii="Times New Roman" w:hAnsi="Times New Roman" w:cs="Times New Roman"/>
          <w:sz w:val="24"/>
          <w:szCs w:val="24"/>
        </w:rPr>
        <w:t>муниципальных заказчиков Республики Коми и уполномоченного органа по определению поставщиков (подрядчиков, исполнителей) для муниципальных заказчиков Республики Коми, утвержденным постановлением Правительства Республики Коми от 10.12.2013 №482.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0"/>
      <w:bookmarkStart w:id="6" w:name="P112"/>
      <w:bookmarkEnd w:id="5"/>
      <w:bookmarkEnd w:id="6"/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  <w:r w:rsidRPr="002E39C2">
        <w:rPr>
          <w:rFonts w:ascii="Times New Roman" w:hAnsi="Times New Roman" w:cs="Times New Roman"/>
          <w:sz w:val="24"/>
          <w:szCs w:val="24"/>
        </w:rPr>
        <w:t>2</w:t>
      </w:r>
      <w:r w:rsidR="002B4D30" w:rsidRPr="002E39C2">
        <w:rPr>
          <w:rFonts w:ascii="Times New Roman" w:hAnsi="Times New Roman" w:cs="Times New Roman"/>
          <w:sz w:val="24"/>
          <w:szCs w:val="24"/>
        </w:rPr>
        <w:t>. Выбор специализированной организации для выполнения отдельных функций по определению поставщика (подрядчика, исполнителя) осуществляется уполномоченным органом в соответствии с действующим законодательством о контрактной системе в сфере закупок.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  <w:r w:rsidRPr="002E39C2">
        <w:rPr>
          <w:rFonts w:ascii="Times New Roman" w:hAnsi="Times New Roman" w:cs="Times New Roman"/>
          <w:sz w:val="24"/>
          <w:szCs w:val="24"/>
        </w:rPr>
        <w:t>3</w:t>
      </w:r>
      <w:r w:rsidR="002B4D30" w:rsidRPr="002E39C2">
        <w:rPr>
          <w:rFonts w:ascii="Times New Roman" w:hAnsi="Times New Roman" w:cs="Times New Roman"/>
          <w:sz w:val="24"/>
          <w:szCs w:val="24"/>
        </w:rPr>
        <w:t>. Уполномоченным органом в порядке, определенном действующим законодательством о контрактной системе в сфере закупок, осуществляется предварительный отбор участников закупки в целях оказания гуманитарной помощи либо ликвидации чрезвычайных ситуаций природного или техногенного характера.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  <w:r w:rsidRPr="002E39C2">
        <w:rPr>
          <w:rFonts w:ascii="Times New Roman" w:hAnsi="Times New Roman" w:cs="Times New Roman"/>
          <w:sz w:val="24"/>
          <w:szCs w:val="24"/>
        </w:rPr>
        <w:t>4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 Процедура определения поставщика (подрядчика, исполнителя) не может быть инициирована заказчиком </w:t>
      </w:r>
      <w:r w:rsidR="00784545" w:rsidRPr="002E39C2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без наличия финансового обеспечения </w:t>
      </w:r>
      <w:r w:rsidR="002B4D30" w:rsidRPr="002E39C2">
        <w:rPr>
          <w:rFonts w:ascii="Times New Roman" w:hAnsi="Times New Roman" w:cs="Times New Roman"/>
          <w:sz w:val="24"/>
          <w:szCs w:val="24"/>
        </w:rPr>
        <w:lastRenderedPageBreak/>
        <w:t>закупки.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6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  <w:r w:rsidRPr="002E39C2">
        <w:rPr>
          <w:rFonts w:ascii="Times New Roman" w:hAnsi="Times New Roman" w:cs="Times New Roman"/>
          <w:sz w:val="24"/>
          <w:szCs w:val="24"/>
        </w:rPr>
        <w:t>5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 При осуществлении закупок у единственного поставщика (подрядчика, исполнителя) заказчики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обязаны осуществлять мероприятия, направленные на повышение эффективности и прозрачности закупок.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 Контроль</w:t>
      </w:r>
      <w:r w:rsidR="00F03FA5">
        <w:rPr>
          <w:rFonts w:ascii="Times New Roman" w:hAnsi="Times New Roman" w:cs="Times New Roman"/>
          <w:sz w:val="24"/>
          <w:szCs w:val="24"/>
        </w:rPr>
        <w:t xml:space="preserve"> в сфере закупок, ведомственный контроль, контроль в сфере закупок, осуществляемый заказчиком,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аудит и мониторинг закупок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.1. Организация контроля</w:t>
      </w:r>
      <w:r w:rsidR="00F03FA5">
        <w:rPr>
          <w:rFonts w:ascii="Times New Roman" w:hAnsi="Times New Roman" w:cs="Times New Roman"/>
          <w:sz w:val="24"/>
          <w:szCs w:val="24"/>
        </w:rPr>
        <w:t xml:space="preserve"> в сфере закупок</w:t>
      </w:r>
      <w:r w:rsidR="002B4D30" w:rsidRPr="002E39C2">
        <w:rPr>
          <w:rFonts w:ascii="Times New Roman" w:hAnsi="Times New Roman" w:cs="Times New Roman"/>
          <w:sz w:val="24"/>
          <w:szCs w:val="24"/>
        </w:rPr>
        <w:t>,</w:t>
      </w:r>
      <w:r w:rsidR="00F03FA5" w:rsidRPr="00F03FA5">
        <w:t xml:space="preserve"> </w:t>
      </w:r>
      <w:r w:rsidR="00F03FA5" w:rsidRPr="00F03FA5">
        <w:rPr>
          <w:rFonts w:ascii="Times New Roman" w:hAnsi="Times New Roman" w:cs="Times New Roman"/>
          <w:sz w:val="24"/>
          <w:szCs w:val="24"/>
        </w:rPr>
        <w:t>ведомственн</w:t>
      </w:r>
      <w:r w:rsidR="00F03FA5">
        <w:rPr>
          <w:rFonts w:ascii="Times New Roman" w:hAnsi="Times New Roman" w:cs="Times New Roman"/>
          <w:sz w:val="24"/>
          <w:szCs w:val="24"/>
        </w:rPr>
        <w:t>ого</w:t>
      </w:r>
      <w:r w:rsidR="00F03FA5" w:rsidRPr="00F03FA5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F03FA5">
        <w:rPr>
          <w:rFonts w:ascii="Times New Roman" w:hAnsi="Times New Roman" w:cs="Times New Roman"/>
          <w:sz w:val="24"/>
          <w:szCs w:val="24"/>
        </w:rPr>
        <w:t>я</w:t>
      </w:r>
      <w:r w:rsidR="00F03FA5" w:rsidRPr="00F03FA5">
        <w:rPr>
          <w:rFonts w:ascii="Times New Roman" w:hAnsi="Times New Roman" w:cs="Times New Roman"/>
          <w:sz w:val="24"/>
          <w:szCs w:val="24"/>
        </w:rPr>
        <w:t>, контрол</w:t>
      </w:r>
      <w:r w:rsidR="00F03FA5">
        <w:rPr>
          <w:rFonts w:ascii="Times New Roman" w:hAnsi="Times New Roman" w:cs="Times New Roman"/>
          <w:sz w:val="24"/>
          <w:szCs w:val="24"/>
        </w:rPr>
        <w:t>я</w:t>
      </w:r>
      <w:r w:rsidR="00F03FA5" w:rsidRPr="00F03FA5">
        <w:rPr>
          <w:rFonts w:ascii="Times New Roman" w:hAnsi="Times New Roman" w:cs="Times New Roman"/>
          <w:sz w:val="24"/>
          <w:szCs w:val="24"/>
        </w:rPr>
        <w:t xml:space="preserve"> в сфере закупок, осуществляемый заказчиком</w:t>
      </w:r>
      <w:r w:rsidR="00F03FA5">
        <w:rPr>
          <w:rFonts w:ascii="Times New Roman" w:hAnsi="Times New Roman" w:cs="Times New Roman"/>
          <w:sz w:val="24"/>
          <w:szCs w:val="24"/>
        </w:rPr>
        <w:t>,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аудита и мониторинга закупок направлена на получение результатов, способствующих улучшению закупочной деятельности заказчиков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>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.2. Орган местного самоуправления</w:t>
      </w:r>
      <w:r w:rsidR="00F47879" w:rsidRPr="002E39C2">
        <w:rPr>
          <w:rFonts w:ascii="Times New Roman" w:hAnsi="Times New Roman" w:cs="Times New Roman"/>
          <w:sz w:val="24"/>
          <w:szCs w:val="24"/>
        </w:rPr>
        <w:t xml:space="preserve"> - 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, на который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возложены полномочия по контролю в сфере закупок, осуществляет координацию деятельности по осуществлению ведомственного контроля в сфере закупок, обобщает и систематизирует практику контроля в сфере закупок.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.3. </w:t>
      </w:r>
      <w:r w:rsidR="00F03FA5">
        <w:rPr>
          <w:rFonts w:ascii="Times New Roman" w:hAnsi="Times New Roman" w:cs="Times New Roman"/>
          <w:sz w:val="24"/>
          <w:szCs w:val="24"/>
        </w:rPr>
        <w:t>К</w:t>
      </w:r>
      <w:r w:rsidR="00F03FA5" w:rsidRPr="00F03FA5">
        <w:rPr>
          <w:rFonts w:ascii="Times New Roman" w:hAnsi="Times New Roman" w:cs="Times New Roman"/>
          <w:sz w:val="24"/>
          <w:szCs w:val="24"/>
        </w:rPr>
        <w:t>онтрольно-счетны</w:t>
      </w:r>
      <w:r w:rsidR="00F03FA5">
        <w:rPr>
          <w:rFonts w:ascii="Times New Roman" w:hAnsi="Times New Roman" w:cs="Times New Roman"/>
          <w:sz w:val="24"/>
          <w:szCs w:val="24"/>
        </w:rPr>
        <w:t>й</w:t>
      </w:r>
      <w:r w:rsidR="00F03FA5" w:rsidRPr="00F03FA5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определяет порядок аудита закупок.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0"/>
      <w:bookmarkEnd w:id="7"/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.4. Порядок мониторинга закупок, утверждаемы</w:t>
      </w:r>
      <w:r w:rsidR="00784545" w:rsidRPr="002E39C2">
        <w:rPr>
          <w:rFonts w:ascii="Times New Roman" w:hAnsi="Times New Roman" w:cs="Times New Roman"/>
          <w:sz w:val="24"/>
          <w:szCs w:val="24"/>
        </w:rPr>
        <w:t>й постановлением администрации 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, определяет систему оценки закупочной деятельности заказчиков </w:t>
      </w:r>
      <w:r w:rsidR="0039471D" w:rsidRPr="002E39C2">
        <w:rPr>
          <w:rFonts w:ascii="Times New Roman" w:hAnsi="Times New Roman" w:cs="Times New Roman"/>
          <w:sz w:val="24"/>
          <w:szCs w:val="24"/>
        </w:rPr>
        <w:t>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и инструменты проведения оценки: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31"/>
      <w:bookmarkEnd w:id="8"/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.5. При осуществлении закупок заказчики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соблюдают финансово-экономические интересы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и принимают возможные меры по защите этих интересов.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.6. В целях обеспечения исполнения контрактов заказчики </w:t>
      </w:r>
      <w:r w:rsidR="00784545" w:rsidRPr="002E39C2">
        <w:rPr>
          <w:rFonts w:ascii="Times New Roman" w:hAnsi="Times New Roman" w:cs="Times New Roman"/>
          <w:sz w:val="24"/>
          <w:szCs w:val="24"/>
        </w:rPr>
        <w:t>________________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 контролируют исполнение условий контрактов и в случае их нарушения обязаны: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.6.1. Уведомить поставщика (подрядчика, исполнителя) о необходимости устранения допущенных нарушений.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.6.2. Применить к нарушившему условия контракта поставщику (подрядчику, исполнителю) меры к надлежащему исполнению им принятых на себя обязательств в добровольном либо в судебном порядке.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>.6.3. Принимать меры по взысканию с поставщика (подрядчика, исполнителя), нарушающего условия контракта, установленные контрактом штрафы и пени, по принуждению к исполнению гарантийных обязательств со стороны поставщика (подрядчика, исполнителя).</w:t>
      </w:r>
    </w:p>
    <w:p w:rsidR="002B4D30" w:rsidRPr="002E39C2" w:rsidRDefault="007A35F4" w:rsidP="00FD6B9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7</w:t>
      </w:r>
      <w:r w:rsidR="002B4D30" w:rsidRPr="002E39C2">
        <w:rPr>
          <w:rFonts w:ascii="Times New Roman" w:hAnsi="Times New Roman" w:cs="Times New Roman"/>
          <w:sz w:val="24"/>
          <w:szCs w:val="24"/>
        </w:rPr>
        <w:t xml:space="preserve">.6.4. Инициировать процедуру расторжения контракта в случае существенного </w:t>
      </w:r>
      <w:r w:rsidR="002B4D30" w:rsidRPr="002E39C2">
        <w:rPr>
          <w:rFonts w:ascii="Times New Roman" w:hAnsi="Times New Roman" w:cs="Times New Roman"/>
          <w:sz w:val="24"/>
          <w:szCs w:val="24"/>
        </w:rPr>
        <w:lastRenderedPageBreak/>
        <w:t>нарушения условий контракта поставщиком (подрядчиком, исполнителем) с истребованием всех установленных контрактом штрафов и пени.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2E39C2" w:rsidRDefault="002B4D30" w:rsidP="00FD6B9C">
      <w:pPr>
        <w:pStyle w:val="ConsPlusNormal"/>
        <w:spacing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8. Заключительное положение</w:t>
      </w:r>
    </w:p>
    <w:p w:rsidR="002B4D30" w:rsidRPr="002E39C2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30" w:rsidRPr="00FD6B9C" w:rsidRDefault="002B4D30" w:rsidP="00FD6B9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39C2">
        <w:rPr>
          <w:rFonts w:ascii="Times New Roman" w:hAnsi="Times New Roman" w:cs="Times New Roman"/>
          <w:sz w:val="24"/>
          <w:szCs w:val="24"/>
        </w:rPr>
        <w:t>Изменения в настоящий Порядок вносятся в установленном</w:t>
      </w:r>
      <w:r w:rsidR="00F03FA5">
        <w:rPr>
          <w:rFonts w:ascii="Times New Roman" w:hAnsi="Times New Roman" w:cs="Times New Roman"/>
          <w:sz w:val="24"/>
          <w:szCs w:val="24"/>
        </w:rPr>
        <w:t xml:space="preserve"> муниципальными правовыми актами __________________________________</w:t>
      </w:r>
      <w:r w:rsidRPr="002E39C2">
        <w:rPr>
          <w:rFonts w:ascii="Times New Roman" w:hAnsi="Times New Roman" w:cs="Times New Roman"/>
          <w:sz w:val="24"/>
          <w:szCs w:val="24"/>
        </w:rPr>
        <w:t xml:space="preserve"> порядке и вступают </w:t>
      </w:r>
      <w:r w:rsidR="00F03FA5" w:rsidRPr="00F03FA5">
        <w:rPr>
          <w:rFonts w:ascii="Times New Roman" w:hAnsi="Times New Roman" w:cs="Times New Roman"/>
          <w:sz w:val="24"/>
          <w:szCs w:val="24"/>
        </w:rPr>
        <w:t>в силу в порядке, установленном уставом муниципального образования</w:t>
      </w:r>
      <w:r w:rsidRPr="002E39C2">
        <w:rPr>
          <w:rFonts w:ascii="Times New Roman" w:hAnsi="Times New Roman" w:cs="Times New Roman"/>
          <w:sz w:val="24"/>
          <w:szCs w:val="24"/>
        </w:rPr>
        <w:t>.</w:t>
      </w:r>
    </w:p>
    <w:p w:rsidR="002B4D30" w:rsidRPr="00FD6B9C" w:rsidRDefault="002B4D30" w:rsidP="00FD6B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4D30" w:rsidRPr="00FD6B9C" w:rsidSect="009D6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D30"/>
    <w:rsid w:val="000650B0"/>
    <w:rsid w:val="001047CD"/>
    <w:rsid w:val="001A37A9"/>
    <w:rsid w:val="0024787B"/>
    <w:rsid w:val="00264BCD"/>
    <w:rsid w:val="002B4D30"/>
    <w:rsid w:val="002E39C2"/>
    <w:rsid w:val="0039471D"/>
    <w:rsid w:val="0046797E"/>
    <w:rsid w:val="00562366"/>
    <w:rsid w:val="005D67AA"/>
    <w:rsid w:val="00784545"/>
    <w:rsid w:val="007A35F4"/>
    <w:rsid w:val="008C19DC"/>
    <w:rsid w:val="008C4997"/>
    <w:rsid w:val="008E64C1"/>
    <w:rsid w:val="00C13A3C"/>
    <w:rsid w:val="00D71776"/>
    <w:rsid w:val="00DC1EEA"/>
    <w:rsid w:val="00F03FA5"/>
    <w:rsid w:val="00F3104B"/>
    <w:rsid w:val="00F47879"/>
    <w:rsid w:val="00F52D5A"/>
    <w:rsid w:val="00F63D76"/>
    <w:rsid w:val="00F72FB1"/>
    <w:rsid w:val="00FD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28296-92D3-44DE-B1F3-052F855A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D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4D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4D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104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47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ABDC732D885180D7491F2982E5A97B9A7A40C022E8A4650441BC586CB9CF8829BG8y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Осипов Андриян Анатольевич</cp:lastModifiedBy>
  <cp:revision>18</cp:revision>
  <cp:lastPrinted>2018-03-27T08:41:00Z</cp:lastPrinted>
  <dcterms:created xsi:type="dcterms:W3CDTF">2018-03-24T15:34:00Z</dcterms:created>
  <dcterms:modified xsi:type="dcterms:W3CDTF">2018-06-26T13:28:00Z</dcterms:modified>
</cp:coreProperties>
</file>